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1" w:rsidRPr="00151A38" w:rsidRDefault="00DB30C5" w:rsidP="005277E7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-347345</wp:posOffset>
                </wp:positionV>
                <wp:extent cx="2857500" cy="1257300"/>
                <wp:effectExtent l="0" t="0" r="3810" b="44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7" w:rsidRDefault="005277E7" w:rsidP="005277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5277E7" w:rsidRDefault="005277E7" w:rsidP="005277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77E7" w:rsidRPr="00AD7C47" w:rsidRDefault="005277E7" w:rsidP="005277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>несен</w:t>
                            </w:r>
                            <w:proofErr w:type="gramEnd"/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Главой города</w:t>
                            </w:r>
                          </w:p>
                          <w:p w:rsidR="005277E7" w:rsidRPr="00AD7C47" w:rsidRDefault="005277E7" w:rsidP="005277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>одготовлен</w:t>
                            </w:r>
                            <w:proofErr w:type="gramEnd"/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правовым отделом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5.45pt;margin-top:-27.35pt;width:22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+AtgIAALk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" filled="f" stroked="f">
                <v:textbox>
                  <w:txbxContent>
                    <w:p w:rsidR="005277E7" w:rsidRDefault="005277E7" w:rsidP="005277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>ПРОЕКТ</w:t>
                      </w:r>
                    </w:p>
                    <w:p w:rsidR="005277E7" w:rsidRDefault="005277E7" w:rsidP="005277E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277E7" w:rsidRPr="00AD7C47" w:rsidRDefault="005277E7" w:rsidP="005277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Pr="00AD7C47">
                        <w:rPr>
                          <w:b/>
                          <w:sz w:val="28"/>
                          <w:szCs w:val="28"/>
                        </w:rPr>
                        <w:t>несен</w:t>
                      </w:r>
                      <w:proofErr w:type="gramEnd"/>
                      <w:r w:rsidRPr="00AD7C47">
                        <w:rPr>
                          <w:b/>
                          <w:sz w:val="28"/>
                          <w:szCs w:val="28"/>
                        </w:rPr>
                        <w:t xml:space="preserve"> Главой города</w:t>
                      </w:r>
                    </w:p>
                    <w:p w:rsidR="005277E7" w:rsidRPr="00AD7C47" w:rsidRDefault="005277E7" w:rsidP="005277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AD7C47">
                        <w:rPr>
                          <w:b/>
                          <w:sz w:val="28"/>
                          <w:szCs w:val="28"/>
                        </w:rPr>
                        <w:t>одготовлен</w:t>
                      </w:r>
                      <w:proofErr w:type="gramEnd"/>
                      <w:r w:rsidRPr="00AD7C47">
                        <w:rPr>
                          <w:b/>
                          <w:sz w:val="28"/>
                          <w:szCs w:val="28"/>
                        </w:rPr>
                        <w:t xml:space="preserve"> правовым отделом </w:t>
                      </w:r>
                    </w:p>
                  </w:txbxContent>
                </v:textbox>
              </v:rect>
            </w:pict>
          </mc:Fallback>
        </mc:AlternateContent>
      </w:r>
      <w:r w:rsidR="002B1CAE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5pt;margin-top:0;width:51.85pt;height:57.85pt;z-index:25165465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3828583" r:id="rId10"/>
        </w:pict>
      </w:r>
    </w:p>
    <w:p w:rsidR="00407ED1" w:rsidRPr="00151A38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</w:p>
    <w:p w:rsidR="00407ED1" w:rsidRPr="00151A38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 w:rsidRPr="00151A38">
        <w:rPr>
          <w:b/>
          <w:shd w:val="clear" w:color="auto" w:fill="FFFFFF"/>
          <w:lang w:eastAsia="ar-SA"/>
        </w:rPr>
        <w:t xml:space="preserve"> </w:t>
      </w:r>
    </w:p>
    <w:p w:rsidR="00407ED1" w:rsidRPr="00151A38" w:rsidRDefault="00407ED1" w:rsidP="00407ED1">
      <w:pPr>
        <w:suppressAutoHyphens/>
        <w:ind w:right="-1"/>
        <w:rPr>
          <w:shd w:val="clear" w:color="auto" w:fill="FFFFFF"/>
          <w:lang w:eastAsia="ar-SA"/>
        </w:rPr>
      </w:pPr>
      <w:r w:rsidRPr="00151A38">
        <w:rPr>
          <w:shd w:val="clear" w:color="auto" w:fill="FFFFFF"/>
          <w:lang w:eastAsia="ar-SA"/>
        </w:rPr>
        <w:t xml:space="preserve"> </w:t>
      </w:r>
    </w:p>
    <w:p w:rsidR="00407ED1" w:rsidRPr="00151A38" w:rsidRDefault="00407ED1" w:rsidP="00407ED1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Cs/>
          <w:sz w:val="28"/>
          <w:lang w:eastAsia="ar-SA"/>
        </w:rPr>
      </w:pPr>
    </w:p>
    <w:p w:rsidR="00407ED1" w:rsidRPr="00151A38" w:rsidRDefault="00407ED1" w:rsidP="00407ED1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Cs/>
          <w:sz w:val="30"/>
          <w:lang w:eastAsia="ar-SA"/>
        </w:rPr>
      </w:pPr>
      <w:r w:rsidRPr="00151A38">
        <w:rPr>
          <w:bCs/>
          <w:sz w:val="30"/>
          <w:lang w:eastAsia="ar-SA"/>
        </w:rPr>
        <w:t>ГОРОДСКАЯ ДУМА ГОРОДА ДИМИТРОВГРАДА</w:t>
      </w:r>
    </w:p>
    <w:p w:rsidR="00407ED1" w:rsidRPr="00151A38" w:rsidRDefault="00407ED1" w:rsidP="00407ED1">
      <w:pPr>
        <w:suppressAutoHyphens/>
        <w:jc w:val="center"/>
        <w:rPr>
          <w:sz w:val="30"/>
          <w:lang w:eastAsia="ar-SA"/>
        </w:rPr>
      </w:pPr>
      <w:r w:rsidRPr="00151A38">
        <w:rPr>
          <w:sz w:val="30"/>
          <w:lang w:eastAsia="ar-SA"/>
        </w:rPr>
        <w:t>Ульяновской области</w:t>
      </w:r>
    </w:p>
    <w:p w:rsidR="00407ED1" w:rsidRPr="00151A38" w:rsidRDefault="00407ED1" w:rsidP="00407ED1">
      <w:pPr>
        <w:suppressAutoHyphens/>
        <w:jc w:val="center"/>
        <w:rPr>
          <w:sz w:val="32"/>
          <w:lang w:eastAsia="ar-SA"/>
        </w:rPr>
      </w:pPr>
    </w:p>
    <w:p w:rsidR="00407ED1" w:rsidRPr="00151A38" w:rsidRDefault="00407ED1" w:rsidP="00407ED1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b/>
          <w:sz w:val="34"/>
          <w:lang w:eastAsia="ar-SA"/>
        </w:rPr>
      </w:pPr>
      <w:proofErr w:type="gramStart"/>
      <w:r w:rsidRPr="00151A38">
        <w:rPr>
          <w:b/>
          <w:sz w:val="34"/>
          <w:lang w:eastAsia="ar-SA"/>
        </w:rPr>
        <w:t>Р</w:t>
      </w:r>
      <w:proofErr w:type="gramEnd"/>
      <w:r w:rsidRPr="00151A38">
        <w:rPr>
          <w:b/>
          <w:sz w:val="34"/>
          <w:lang w:eastAsia="ar-SA"/>
        </w:rPr>
        <w:t xml:space="preserve"> Е Ш Е Н И Е</w:t>
      </w:r>
    </w:p>
    <w:p w:rsidR="00407ED1" w:rsidRPr="00151A38" w:rsidRDefault="00407ED1" w:rsidP="00407ED1">
      <w:pPr>
        <w:suppressAutoHyphens/>
        <w:jc w:val="center"/>
        <w:rPr>
          <w:sz w:val="26"/>
          <w:lang w:eastAsia="ar-SA"/>
        </w:rPr>
      </w:pPr>
      <w:r w:rsidRPr="00151A38">
        <w:rPr>
          <w:sz w:val="26"/>
          <w:lang w:eastAsia="ar-SA"/>
        </w:rPr>
        <w:t>г</w:t>
      </w:r>
      <w:proofErr w:type="gramStart"/>
      <w:r w:rsidRPr="00151A38">
        <w:rPr>
          <w:sz w:val="26"/>
          <w:lang w:eastAsia="ar-SA"/>
        </w:rPr>
        <w:t>.Д</w:t>
      </w:r>
      <w:proofErr w:type="gramEnd"/>
      <w:r w:rsidRPr="00151A38">
        <w:rPr>
          <w:sz w:val="26"/>
          <w:lang w:eastAsia="ar-SA"/>
        </w:rPr>
        <w:t>имитровград</w:t>
      </w:r>
    </w:p>
    <w:p w:rsidR="00407ED1" w:rsidRPr="00151A38" w:rsidRDefault="00407ED1" w:rsidP="00407ED1">
      <w:pPr>
        <w:suppressAutoHyphens/>
        <w:jc w:val="center"/>
        <w:rPr>
          <w:lang w:eastAsia="ar-SA"/>
        </w:rPr>
      </w:pPr>
    </w:p>
    <w:p w:rsidR="00531587" w:rsidRPr="007348D4" w:rsidRDefault="00DB30C5" w:rsidP="009D5C92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531587">
        <w:rPr>
          <w:rFonts w:ascii="Times New Roman CYR" w:hAnsi="Times New Roman CYR"/>
          <w:sz w:val="28"/>
          <w:u w:val="single"/>
        </w:rPr>
        <w:t xml:space="preserve">  28  марта  2018  года  </w:t>
      </w:r>
      <w:r w:rsidR="00531587">
        <w:rPr>
          <w:rFonts w:ascii="Times New Roman CYR" w:hAnsi="Times New Roman CYR"/>
          <w:sz w:val="28"/>
        </w:rPr>
        <w:t xml:space="preserve">                                        </w:t>
      </w:r>
      <w:r w:rsidR="009D5C92">
        <w:rPr>
          <w:rFonts w:ascii="Times New Roman CYR" w:hAnsi="Times New Roman CYR"/>
          <w:sz w:val="28"/>
        </w:rPr>
        <w:t xml:space="preserve">    </w:t>
      </w:r>
      <w:r w:rsidR="00531587">
        <w:rPr>
          <w:rFonts w:ascii="Times New Roman CYR" w:hAnsi="Times New Roman CYR"/>
          <w:sz w:val="28"/>
        </w:rPr>
        <w:t xml:space="preserve">                         </w:t>
      </w:r>
      <w:r w:rsidR="00531587" w:rsidRPr="007348D4">
        <w:rPr>
          <w:rFonts w:ascii="Times New Roman CYR" w:hAnsi="Times New Roman CYR"/>
          <w:sz w:val="28"/>
          <w:u w:val="single"/>
        </w:rPr>
        <w:t xml:space="preserve"> </w:t>
      </w:r>
      <w:r w:rsidR="00531587">
        <w:rPr>
          <w:rFonts w:ascii="Times New Roman CYR" w:hAnsi="Times New Roman CYR"/>
          <w:sz w:val="28"/>
          <w:u w:val="single"/>
        </w:rPr>
        <w:t xml:space="preserve"> №  79</w:t>
      </w:r>
      <w:r w:rsidR="00531587" w:rsidRPr="007348D4">
        <w:rPr>
          <w:rFonts w:ascii="Times New Roman CYR" w:hAnsi="Times New Roman CYR"/>
          <w:sz w:val="28"/>
          <w:u w:val="single"/>
        </w:rPr>
        <w:t>/</w:t>
      </w:r>
      <w:r w:rsidR="009D5C92">
        <w:rPr>
          <w:rFonts w:ascii="Times New Roman CYR" w:hAnsi="Times New Roman CYR"/>
          <w:sz w:val="28"/>
          <w:u w:val="single"/>
        </w:rPr>
        <w:t>953</w:t>
      </w:r>
      <w:r w:rsidR="00531587">
        <w:rPr>
          <w:rFonts w:ascii="Times New Roman CYR" w:hAnsi="Times New Roman CYR"/>
          <w:sz w:val="28"/>
          <w:u w:val="single"/>
        </w:rPr>
        <w:t xml:space="preserve">  </w:t>
      </w:r>
      <w:r w:rsidR="00531587" w:rsidRPr="0023323C">
        <w:rPr>
          <w:rFonts w:ascii="Times New Roman CYR" w:hAnsi="Times New Roman CYR"/>
          <w:sz w:val="2"/>
          <w:szCs w:val="2"/>
          <w:u w:val="single"/>
        </w:rPr>
        <w:t>.</w:t>
      </w:r>
      <w:r w:rsidR="00531587">
        <w:rPr>
          <w:rFonts w:ascii="Times New Roman CYR" w:hAnsi="Times New Roman CYR"/>
          <w:sz w:val="2"/>
          <w:szCs w:val="2"/>
          <w:u w:val="single"/>
        </w:rPr>
        <w:t xml:space="preserve">                                 </w:t>
      </w:r>
      <w:r w:rsidR="00531587">
        <w:rPr>
          <w:rFonts w:ascii="Times New Roman CYR" w:hAnsi="Times New Roman CYR"/>
          <w:sz w:val="28"/>
          <w:u w:val="single"/>
        </w:rPr>
        <w:t xml:space="preserve">                     </w:t>
      </w:r>
    </w:p>
    <w:p w:rsidR="00407ED1" w:rsidRPr="00151A38" w:rsidRDefault="00407ED1" w:rsidP="00407ED1">
      <w:pPr>
        <w:suppressAutoHyphens/>
        <w:rPr>
          <w:lang w:eastAsia="ar-SA"/>
        </w:rPr>
      </w:pPr>
    </w:p>
    <w:p w:rsidR="00407ED1" w:rsidRPr="00407ED1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 xml:space="preserve"> </w:t>
      </w:r>
    </w:p>
    <w:p w:rsidR="00592F46" w:rsidRPr="00930325" w:rsidRDefault="00592F46" w:rsidP="00592F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  <w:r w:rsidRPr="00930325">
        <w:rPr>
          <w:b/>
          <w:color w:val="000000"/>
          <w:spacing w:val="2"/>
          <w:sz w:val="28"/>
          <w:szCs w:val="28"/>
        </w:rPr>
        <w:t xml:space="preserve">О внесении </w:t>
      </w:r>
      <w:r w:rsidRPr="00930325">
        <w:rPr>
          <w:b/>
          <w:color w:val="000000"/>
          <w:sz w:val="28"/>
          <w:szCs w:val="28"/>
        </w:rPr>
        <w:t xml:space="preserve">изменения в Положение об оплате труда работников, занимающих должности, не отнесённые к должностям муниципальной службы, и осуществляющих техническое обеспечение </w:t>
      </w:r>
      <w:proofErr w:type="gramStart"/>
      <w:r w:rsidRPr="00930325">
        <w:rPr>
          <w:b/>
          <w:color w:val="000000"/>
          <w:sz w:val="28"/>
          <w:szCs w:val="28"/>
        </w:rPr>
        <w:t>деятельности органов местного самоуправления города Димитровграда</w:t>
      </w:r>
      <w:proofErr w:type="gramEnd"/>
      <w:r w:rsidRPr="00930325">
        <w:rPr>
          <w:b/>
          <w:color w:val="000000"/>
          <w:sz w:val="28"/>
          <w:szCs w:val="28"/>
        </w:rPr>
        <w:t xml:space="preserve"> </w:t>
      </w:r>
    </w:p>
    <w:p w:rsidR="00592F46" w:rsidRPr="00930325" w:rsidRDefault="00592F46" w:rsidP="00592F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  <w:r w:rsidRPr="00930325">
        <w:rPr>
          <w:b/>
          <w:color w:val="000000"/>
          <w:sz w:val="28"/>
          <w:szCs w:val="28"/>
        </w:rPr>
        <w:t>Ульяновской области</w:t>
      </w:r>
    </w:p>
    <w:p w:rsidR="00592F46" w:rsidRPr="00930325" w:rsidRDefault="00592F46" w:rsidP="00592F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</w:p>
    <w:p w:rsidR="00592F46" w:rsidRPr="00930325" w:rsidRDefault="00592F46" w:rsidP="00592F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</w:p>
    <w:p w:rsidR="00592F46" w:rsidRPr="00930325" w:rsidRDefault="00592F46" w:rsidP="00592F46">
      <w:pPr>
        <w:shd w:val="clear" w:color="auto" w:fill="FFFFFF"/>
        <w:tabs>
          <w:tab w:val="left" w:pos="3240"/>
        </w:tabs>
        <w:spacing w:line="360" w:lineRule="auto"/>
        <w:ind w:right="57" w:firstLine="709"/>
        <w:jc w:val="both"/>
        <w:rPr>
          <w:color w:val="000000"/>
          <w:sz w:val="28"/>
          <w:szCs w:val="28"/>
        </w:rPr>
      </w:pPr>
      <w:proofErr w:type="gramStart"/>
      <w:r w:rsidRPr="00930325">
        <w:rPr>
          <w:sz w:val="28"/>
          <w:szCs w:val="28"/>
        </w:rPr>
        <w:t xml:space="preserve">В соответствии с Трудовым кодексом Российской Федерации,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930325">
          <w:rPr>
            <w:sz w:val="28"/>
            <w:szCs w:val="28"/>
          </w:rPr>
          <w:t>частью 2 статьи 53</w:t>
        </w:r>
      </w:hyperlink>
      <w:r w:rsidRPr="00930325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8 части 2 статьи 26 Устава муниципального образования «Город Димитровград» Ульяновской области, </w:t>
      </w:r>
      <w:r w:rsidRPr="00930325">
        <w:rPr>
          <w:color w:val="000000"/>
          <w:spacing w:val="2"/>
          <w:sz w:val="28"/>
          <w:szCs w:val="28"/>
        </w:rPr>
        <w:t>рассмотрев обращение исполняющего обязанности Главы Админи</w:t>
      </w:r>
      <w:r w:rsidRPr="00930325">
        <w:rPr>
          <w:color w:val="000000"/>
          <w:sz w:val="28"/>
          <w:szCs w:val="28"/>
        </w:rPr>
        <w:t xml:space="preserve">страции города Димитровграда Ульяновской области Ю.А.Корженковой от </w:t>
      </w:r>
      <w:r>
        <w:rPr>
          <w:color w:val="000000"/>
          <w:sz w:val="28"/>
          <w:szCs w:val="28"/>
        </w:rPr>
        <w:t xml:space="preserve">06.03.2018    </w:t>
      </w:r>
      <w:r w:rsidRPr="0093032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01-19/916</w:t>
      </w:r>
      <w:r w:rsidRPr="00930325">
        <w:rPr>
          <w:color w:val="000000"/>
          <w:sz w:val="28"/>
          <w:szCs w:val="28"/>
        </w:rPr>
        <w:t xml:space="preserve">, </w:t>
      </w:r>
      <w:r w:rsidRPr="00930325">
        <w:rPr>
          <w:color w:val="000000"/>
          <w:spacing w:val="-2"/>
          <w:sz w:val="28"/>
          <w:szCs w:val="28"/>
        </w:rPr>
        <w:t>Городская Дума города Димитровграда Ульяновской области второго</w:t>
      </w:r>
      <w:proofErr w:type="gramEnd"/>
      <w:r w:rsidRPr="00930325">
        <w:rPr>
          <w:color w:val="000000"/>
          <w:spacing w:val="-2"/>
          <w:sz w:val="28"/>
          <w:szCs w:val="28"/>
        </w:rPr>
        <w:t xml:space="preserve"> созыва </w:t>
      </w:r>
      <w:r w:rsidRPr="00930325">
        <w:rPr>
          <w:b/>
          <w:color w:val="000000"/>
          <w:spacing w:val="-2"/>
          <w:sz w:val="32"/>
          <w:szCs w:val="32"/>
        </w:rPr>
        <w:t>решила</w:t>
      </w:r>
      <w:r w:rsidRPr="00930325">
        <w:rPr>
          <w:b/>
          <w:color w:val="000000"/>
          <w:spacing w:val="-1"/>
          <w:sz w:val="32"/>
          <w:szCs w:val="32"/>
        </w:rPr>
        <w:t>:</w:t>
      </w:r>
      <w:r w:rsidRPr="00930325">
        <w:rPr>
          <w:color w:val="000000"/>
          <w:spacing w:val="-1"/>
          <w:sz w:val="28"/>
          <w:szCs w:val="28"/>
        </w:rPr>
        <w:t xml:space="preserve"> </w:t>
      </w:r>
    </w:p>
    <w:p w:rsidR="00592F46" w:rsidRPr="00930325" w:rsidRDefault="00592F46" w:rsidP="00592F46">
      <w:pPr>
        <w:shd w:val="clear" w:color="auto" w:fill="FFFFFF"/>
        <w:spacing w:line="360" w:lineRule="auto"/>
        <w:ind w:right="57" w:firstLine="709"/>
        <w:jc w:val="both"/>
        <w:rPr>
          <w:color w:val="000000"/>
          <w:spacing w:val="1"/>
          <w:sz w:val="28"/>
          <w:szCs w:val="28"/>
        </w:rPr>
      </w:pPr>
      <w:r w:rsidRPr="00930325">
        <w:rPr>
          <w:color w:val="000000"/>
          <w:sz w:val="28"/>
          <w:szCs w:val="28"/>
        </w:rPr>
        <w:t xml:space="preserve">1.Внести </w:t>
      </w:r>
      <w:r>
        <w:rPr>
          <w:color w:val="000000"/>
          <w:sz w:val="28"/>
          <w:szCs w:val="28"/>
        </w:rPr>
        <w:t xml:space="preserve">изменение </w:t>
      </w:r>
      <w:r w:rsidRPr="00930325">
        <w:rPr>
          <w:color w:val="000000"/>
          <w:sz w:val="28"/>
          <w:szCs w:val="28"/>
        </w:rPr>
        <w:t xml:space="preserve">в Положение об оплате труда работников, занимающих должности, не отнесённые к должностям муниципальной службы, и осуществляющих техническое обеспечение </w:t>
      </w:r>
      <w:proofErr w:type="gramStart"/>
      <w:r w:rsidRPr="00930325">
        <w:rPr>
          <w:color w:val="000000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Pr="00930325">
        <w:rPr>
          <w:color w:val="000000"/>
          <w:sz w:val="28"/>
          <w:szCs w:val="28"/>
        </w:rPr>
        <w:t xml:space="preserve"> области, утвержденное решением Городской Думы города</w:t>
      </w:r>
      <w:r w:rsidRPr="00930325">
        <w:rPr>
          <w:color w:val="000000"/>
          <w:spacing w:val="-4"/>
          <w:sz w:val="28"/>
          <w:szCs w:val="28"/>
        </w:rPr>
        <w:t xml:space="preserve"> Димитровграда Уль</w:t>
      </w:r>
      <w:r w:rsidRPr="00930325">
        <w:rPr>
          <w:color w:val="000000"/>
          <w:spacing w:val="1"/>
          <w:sz w:val="28"/>
          <w:szCs w:val="28"/>
        </w:rPr>
        <w:t>яновской области от 30.07.2014 №15/171</w:t>
      </w:r>
      <w:r w:rsidRPr="00930325">
        <w:rPr>
          <w:color w:val="000000"/>
          <w:spacing w:val="-4"/>
          <w:sz w:val="28"/>
          <w:szCs w:val="28"/>
        </w:rPr>
        <w:t>:</w:t>
      </w:r>
    </w:p>
    <w:p w:rsidR="00592F46" w:rsidRPr="00930325" w:rsidRDefault="00592F46" w:rsidP="00592F46">
      <w:pPr>
        <w:shd w:val="clear" w:color="auto" w:fill="FFFFFF"/>
        <w:spacing w:line="360" w:lineRule="auto"/>
        <w:ind w:right="5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</w:t>
      </w:r>
      <w:r w:rsidRPr="00930325">
        <w:rPr>
          <w:color w:val="000000"/>
          <w:spacing w:val="1"/>
          <w:sz w:val="28"/>
          <w:szCs w:val="28"/>
        </w:rPr>
        <w:t xml:space="preserve">Приложение 1 к Положению об оплате труда работников, занимающих должности, не отнесённые к должностям муниципальной </w:t>
      </w:r>
      <w:r w:rsidRPr="00930325">
        <w:rPr>
          <w:color w:val="000000"/>
          <w:spacing w:val="1"/>
          <w:sz w:val="28"/>
          <w:szCs w:val="28"/>
        </w:rPr>
        <w:lastRenderedPageBreak/>
        <w:t xml:space="preserve">службы, и осуществляющих техническое обеспечение </w:t>
      </w:r>
      <w:proofErr w:type="gramStart"/>
      <w:r w:rsidRPr="00930325">
        <w:rPr>
          <w:color w:val="000000"/>
          <w:spacing w:val="1"/>
          <w:sz w:val="28"/>
          <w:szCs w:val="28"/>
        </w:rPr>
        <w:t>деятельности органов местного самоуправления города Димитровграда Ульяновской области</w:t>
      </w:r>
      <w:proofErr w:type="gramEnd"/>
      <w:r w:rsidRPr="00930325">
        <w:rPr>
          <w:color w:val="000000"/>
          <w:spacing w:val="1"/>
          <w:sz w:val="28"/>
          <w:szCs w:val="28"/>
        </w:rPr>
        <w:t xml:space="preserve">  изложить редакции</w:t>
      </w:r>
      <w:r>
        <w:rPr>
          <w:color w:val="000000"/>
          <w:spacing w:val="1"/>
          <w:sz w:val="28"/>
          <w:szCs w:val="28"/>
        </w:rPr>
        <w:t xml:space="preserve"> следующего содержания:</w:t>
      </w:r>
    </w:p>
    <w:p w:rsidR="00592F46" w:rsidRPr="00930325" w:rsidRDefault="00592F46" w:rsidP="00592F46">
      <w:pPr>
        <w:pStyle w:val="ConsPlusNormal"/>
        <w:ind w:left="5387"/>
        <w:outlineLvl w:val="1"/>
        <w:rPr>
          <w:sz w:val="28"/>
          <w:szCs w:val="28"/>
        </w:rPr>
      </w:pPr>
      <w:r w:rsidRPr="00930325">
        <w:rPr>
          <w:sz w:val="28"/>
          <w:szCs w:val="28"/>
        </w:rPr>
        <w:t>«Приложение 1</w:t>
      </w:r>
    </w:p>
    <w:p w:rsidR="00592F46" w:rsidRPr="00930325" w:rsidRDefault="00592F46" w:rsidP="00592F46">
      <w:pPr>
        <w:pStyle w:val="ConsPlusNormal"/>
        <w:ind w:left="5387"/>
        <w:outlineLvl w:val="1"/>
        <w:rPr>
          <w:sz w:val="28"/>
          <w:szCs w:val="28"/>
        </w:rPr>
      </w:pPr>
      <w:r w:rsidRPr="00930325">
        <w:rPr>
          <w:sz w:val="28"/>
          <w:szCs w:val="28"/>
        </w:rPr>
        <w:t xml:space="preserve">к Положению об оплате труда работников,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930325">
        <w:rPr>
          <w:sz w:val="28"/>
          <w:szCs w:val="28"/>
        </w:rPr>
        <w:t>деятельности органов местного самоуправления города Димитровграда Ульяновской области</w:t>
      </w:r>
      <w:proofErr w:type="gramEnd"/>
    </w:p>
    <w:p w:rsidR="00592F46" w:rsidRPr="00930325" w:rsidRDefault="00592F46" w:rsidP="00592F46">
      <w:pPr>
        <w:pStyle w:val="ConsPlusNormal"/>
        <w:jc w:val="center"/>
        <w:rPr>
          <w:b/>
          <w:szCs w:val="24"/>
        </w:rPr>
      </w:pPr>
      <w:bookmarkStart w:id="0" w:name="Par221"/>
      <w:bookmarkEnd w:id="0"/>
    </w:p>
    <w:p w:rsidR="00592F46" w:rsidRPr="00930325" w:rsidRDefault="00592F46" w:rsidP="00592F46">
      <w:pPr>
        <w:pStyle w:val="ConsPlusNormal"/>
        <w:jc w:val="center"/>
        <w:rPr>
          <w:b/>
          <w:szCs w:val="24"/>
        </w:rPr>
      </w:pPr>
      <w:r w:rsidRPr="00930325">
        <w:rPr>
          <w:b/>
          <w:szCs w:val="24"/>
        </w:rPr>
        <w:t>Размеры</w:t>
      </w:r>
    </w:p>
    <w:p w:rsidR="00592F46" w:rsidRPr="00930325" w:rsidRDefault="00592F46" w:rsidP="00592F46">
      <w:pPr>
        <w:pStyle w:val="ConsPlusNormal"/>
        <w:jc w:val="center"/>
        <w:rPr>
          <w:b/>
          <w:szCs w:val="24"/>
        </w:rPr>
      </w:pPr>
      <w:r w:rsidRPr="00930325">
        <w:rPr>
          <w:b/>
          <w:szCs w:val="24"/>
        </w:rPr>
        <w:t>должностных окладов работников,</w:t>
      </w:r>
    </w:p>
    <w:p w:rsidR="00592F46" w:rsidRPr="00930325" w:rsidRDefault="00592F46" w:rsidP="00592F46">
      <w:pPr>
        <w:pStyle w:val="ConsPlusNormal"/>
        <w:jc w:val="center"/>
        <w:rPr>
          <w:b/>
          <w:szCs w:val="24"/>
        </w:rPr>
      </w:pPr>
      <w:proofErr w:type="gramStart"/>
      <w:r w:rsidRPr="00930325">
        <w:rPr>
          <w:b/>
          <w:szCs w:val="24"/>
        </w:rPr>
        <w:t>занимающих</w:t>
      </w:r>
      <w:proofErr w:type="gramEnd"/>
      <w:r w:rsidRPr="00930325">
        <w:rPr>
          <w:b/>
          <w:szCs w:val="24"/>
        </w:rPr>
        <w:t xml:space="preserve"> должности, не отнесенные</w:t>
      </w:r>
    </w:p>
    <w:p w:rsidR="00592F46" w:rsidRPr="00930325" w:rsidRDefault="00592F46" w:rsidP="00592F46">
      <w:pPr>
        <w:pStyle w:val="ConsPlusNormal"/>
        <w:jc w:val="center"/>
        <w:rPr>
          <w:b/>
          <w:szCs w:val="24"/>
        </w:rPr>
      </w:pPr>
      <w:r w:rsidRPr="00930325">
        <w:rPr>
          <w:b/>
          <w:szCs w:val="24"/>
        </w:rPr>
        <w:t xml:space="preserve">к муниципальным должностям, и </w:t>
      </w:r>
      <w:proofErr w:type="gramStart"/>
      <w:r w:rsidRPr="00930325">
        <w:rPr>
          <w:b/>
          <w:szCs w:val="24"/>
        </w:rPr>
        <w:t>осуществляющих</w:t>
      </w:r>
      <w:proofErr w:type="gramEnd"/>
    </w:p>
    <w:p w:rsidR="00592F46" w:rsidRPr="00930325" w:rsidRDefault="00592F46" w:rsidP="00592F46">
      <w:pPr>
        <w:pStyle w:val="ConsPlusNormal"/>
        <w:jc w:val="center"/>
        <w:rPr>
          <w:b/>
          <w:szCs w:val="24"/>
        </w:rPr>
      </w:pPr>
      <w:r w:rsidRPr="00930325">
        <w:rPr>
          <w:b/>
          <w:szCs w:val="24"/>
        </w:rPr>
        <w:t>техническое обеспечение деятельности органов местного</w:t>
      </w:r>
    </w:p>
    <w:p w:rsidR="00592F46" w:rsidRPr="00930325" w:rsidRDefault="00592F46" w:rsidP="00592F46">
      <w:pPr>
        <w:pStyle w:val="ConsPlusNormal"/>
        <w:jc w:val="center"/>
        <w:rPr>
          <w:b/>
          <w:szCs w:val="24"/>
        </w:rPr>
      </w:pPr>
      <w:r w:rsidRPr="00930325">
        <w:rPr>
          <w:b/>
          <w:szCs w:val="24"/>
        </w:rPr>
        <w:t>самоуправления города Димитровграда Ульяновской области</w:t>
      </w:r>
    </w:p>
    <w:p w:rsidR="00592F46" w:rsidRPr="00930325" w:rsidRDefault="00592F46" w:rsidP="00592F46">
      <w:pPr>
        <w:pStyle w:val="ConsPlusNormal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592F46" w:rsidRPr="00930325" w:rsidTr="00924351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30325">
              <w:rPr>
                <w:b/>
                <w:i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30325">
              <w:rPr>
                <w:b/>
                <w:i/>
              </w:rPr>
              <w:t>Должностной</w:t>
            </w:r>
          </w:p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30325">
              <w:rPr>
                <w:b/>
                <w:i/>
              </w:rPr>
              <w:t>оклад, руб.</w:t>
            </w: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30325">
              <w:t xml:space="preserve">Начальник отдела - главный бухгалтер (начальник отдела -  </w:t>
            </w:r>
            <w:proofErr w:type="gramEnd"/>
          </w:p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главный бухгалтер централизованной бухгалтерии)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325">
              <w:t>8153</w:t>
            </w: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Начальник административно-хозяйственного отдела и других отделов обеспечения и обслуживания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325">
              <w:t>7913</w:t>
            </w:r>
          </w:p>
        </w:tc>
      </w:tr>
      <w:tr w:rsidR="00592F46" w:rsidRPr="00930325" w:rsidTr="00592F46">
        <w:trPr>
          <w:trHeight w:val="8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Заместитель начальника отдела - заместитель главного      </w:t>
            </w:r>
          </w:p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30325">
              <w:t xml:space="preserve">бухгалтера (заместитель начальника отдела - заместитель   </w:t>
            </w:r>
            <w:proofErr w:type="gramEnd"/>
          </w:p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главного бухгалтера централизованной бухгалтерии)    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325">
              <w:t>7913</w:t>
            </w:r>
          </w:p>
        </w:tc>
      </w:tr>
      <w:tr w:rsidR="00592F46" w:rsidRPr="00930325" w:rsidTr="00592F46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Заместитель начальника административно-хозяйственного     </w:t>
            </w:r>
          </w:p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отдела и других отделов обеспечения и обслуживания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Главный бухгалтер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Главный инженер   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325">
              <w:t>7674</w:t>
            </w: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Главный экономист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F46" w:rsidRPr="00930325" w:rsidTr="00592F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Заместитель главного бухгалтера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F46" w:rsidRPr="00930325" w:rsidTr="00592F46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Руководитель группы учета бухгалтерии (централизованной   бухгалтерии)      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325">
              <w:t>7433</w:t>
            </w: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Ведущий бухгалтер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Ведущий экономист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Ведущий инженер  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F46" w:rsidRPr="00930325" w:rsidTr="00592F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Ведущий инспектор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F46" w:rsidRPr="00930325" w:rsidTr="00592F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Старший инспектор                 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325">
              <w:t>7194</w:t>
            </w:r>
          </w:p>
        </w:tc>
      </w:tr>
      <w:tr w:rsidR="00592F46" w:rsidRPr="00930325" w:rsidTr="00592F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Водитель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7194</w:t>
            </w: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Заведующий архивом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325">
              <w:t>6714</w:t>
            </w: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Бухгалтер        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Экономист        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Инженер          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Инспектор        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 xml:space="preserve">Архивариус                                               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>Кассир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>Главный инженер-программист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>7674</w:t>
            </w: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>Ведущий инженер - программист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>7433</w:t>
            </w:r>
          </w:p>
        </w:tc>
      </w:tr>
      <w:tr w:rsidR="00592F46" w:rsidRPr="00930325" w:rsidTr="00592F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>Ведущий инспектор - юрисконсульт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F46" w:rsidRPr="00930325" w:rsidRDefault="00592F46" w:rsidP="00924351">
            <w:pPr>
              <w:widowControl w:val="0"/>
              <w:autoSpaceDE w:val="0"/>
              <w:autoSpaceDN w:val="0"/>
              <w:adjustRightInd w:val="0"/>
            </w:pPr>
            <w:r w:rsidRPr="00930325">
              <w:t>7433</w:t>
            </w:r>
          </w:p>
        </w:tc>
      </w:tr>
    </w:tbl>
    <w:p w:rsidR="00592F46" w:rsidRPr="00592F46" w:rsidRDefault="00592F46" w:rsidP="00592F46">
      <w:pPr>
        <w:spacing w:line="360" w:lineRule="auto"/>
        <w:rPr>
          <w:sz w:val="28"/>
          <w:szCs w:val="28"/>
        </w:rPr>
      </w:pPr>
      <w:r w:rsidRPr="00592F46">
        <w:rPr>
          <w:sz w:val="28"/>
          <w:szCs w:val="28"/>
        </w:rPr>
        <w:t>».</w:t>
      </w:r>
    </w:p>
    <w:p w:rsidR="00592F46" w:rsidRPr="00930325" w:rsidRDefault="00592F46" w:rsidP="00592F46">
      <w:pPr>
        <w:spacing w:line="360" w:lineRule="auto"/>
        <w:ind w:firstLine="709"/>
        <w:jc w:val="both"/>
        <w:rPr>
          <w:sz w:val="28"/>
          <w:szCs w:val="28"/>
        </w:rPr>
      </w:pPr>
      <w:r w:rsidRPr="00592F46">
        <w:rPr>
          <w:sz w:val="28"/>
          <w:szCs w:val="28"/>
        </w:rPr>
        <w:t>2. Рекомендовать Администрации города Димитровграда Ульяновской области</w:t>
      </w:r>
      <w:r w:rsidRPr="00930325">
        <w:rPr>
          <w:sz w:val="28"/>
          <w:szCs w:val="28"/>
        </w:rPr>
        <w:t xml:space="preserve">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930325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930325">
        <w:rPr>
          <w:sz w:val="28"/>
          <w:szCs w:val="28"/>
        </w:rPr>
        <w:t xml:space="preserve"> от 13.12.2017 №73/879 «Об утверждении бюджета города Димитровграда Ульяновской области на 2018 год и плановый период 2019 и 2020 годов».</w:t>
      </w:r>
    </w:p>
    <w:p w:rsidR="00592F46" w:rsidRPr="00930325" w:rsidRDefault="00592F46" w:rsidP="00592F4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30325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</w:t>
      </w:r>
      <w:hyperlink r:id="rId12" w:history="1">
        <w:r w:rsidRPr="00930325">
          <w:rPr>
            <w:sz w:val="28"/>
            <w:szCs w:val="28"/>
          </w:rPr>
          <w:t>www.dumadgrad.ru</w:t>
        </w:r>
      </w:hyperlink>
      <w:r w:rsidRPr="00930325">
        <w:rPr>
          <w:sz w:val="28"/>
          <w:szCs w:val="28"/>
        </w:rPr>
        <w:t>).</w:t>
      </w:r>
    </w:p>
    <w:p w:rsidR="00592F46" w:rsidRPr="00930325" w:rsidRDefault="00592F46" w:rsidP="00592F4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30325"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опубликования.</w:t>
      </w:r>
    </w:p>
    <w:p w:rsidR="00592F46" w:rsidRPr="00930325" w:rsidRDefault="00592F46" w:rsidP="00592F4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30325">
        <w:rPr>
          <w:sz w:val="28"/>
          <w:szCs w:val="28"/>
        </w:rPr>
        <w:t>5. Установить, что действие настоящего решения распространяется на правоотношения, возникшие с 01 января 2018 года.</w:t>
      </w:r>
    </w:p>
    <w:p w:rsidR="00592F46" w:rsidRPr="00930325" w:rsidRDefault="00592F46" w:rsidP="00592F46">
      <w:pPr>
        <w:shd w:val="clear" w:color="auto" w:fill="FFFFFF"/>
        <w:spacing w:line="360" w:lineRule="auto"/>
        <w:ind w:right="57" w:firstLine="709"/>
        <w:jc w:val="both"/>
        <w:rPr>
          <w:spacing w:val="-5"/>
          <w:sz w:val="28"/>
          <w:szCs w:val="28"/>
        </w:rPr>
      </w:pPr>
      <w:bookmarkStart w:id="1" w:name="_GoBack"/>
      <w:bookmarkEnd w:id="1"/>
      <w:r w:rsidRPr="00930325">
        <w:rPr>
          <w:sz w:val="28"/>
          <w:szCs w:val="28"/>
        </w:rPr>
        <w:t xml:space="preserve">6. Контроль исполнения настоящего решения возложить на комитет </w:t>
      </w:r>
      <w:r w:rsidRPr="00930325">
        <w:rPr>
          <w:spacing w:val="-5"/>
          <w:sz w:val="28"/>
          <w:szCs w:val="28"/>
        </w:rPr>
        <w:t>по социальной политике и местному самоуправлению (Терехов).</w:t>
      </w:r>
    </w:p>
    <w:p w:rsidR="00407ED1" w:rsidRDefault="00407ED1" w:rsidP="00407ED1">
      <w:pPr>
        <w:suppressAutoHyphens/>
        <w:autoSpaceDE w:val="0"/>
        <w:rPr>
          <w:rFonts w:eastAsia="Arial"/>
          <w:bCs/>
          <w:sz w:val="8"/>
          <w:szCs w:val="8"/>
          <w:lang w:eastAsia="ar-SA"/>
        </w:rPr>
      </w:pPr>
    </w:p>
    <w:p w:rsidR="009D5C92" w:rsidRDefault="009D5C92" w:rsidP="00407ED1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407ED1" w:rsidRPr="00151A38" w:rsidRDefault="00407ED1" w:rsidP="00407ED1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151A38">
        <w:rPr>
          <w:rFonts w:eastAsia="Arial"/>
          <w:bCs/>
          <w:sz w:val="28"/>
          <w:szCs w:val="28"/>
          <w:lang w:eastAsia="ar-SA"/>
        </w:rPr>
        <w:t>Глава города Димитровграда</w:t>
      </w:r>
    </w:p>
    <w:p w:rsidR="00D1783F" w:rsidRDefault="00407ED1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151A38">
        <w:rPr>
          <w:rFonts w:eastAsia="Arial"/>
          <w:bCs/>
          <w:sz w:val="28"/>
          <w:szCs w:val="28"/>
          <w:lang w:eastAsia="ar-SA"/>
        </w:rPr>
        <w:t>Ульяновской области</w:t>
      </w:r>
      <w:r w:rsidRPr="00151A38"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>А.М.Кошаев</w:t>
      </w: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sectPr w:rsidR="00D1783F" w:rsidSect="00051954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AE" w:rsidRDefault="002B1CAE">
      <w:r>
        <w:separator/>
      </w:r>
    </w:p>
  </w:endnote>
  <w:endnote w:type="continuationSeparator" w:id="0">
    <w:p w:rsidR="002B1CAE" w:rsidRDefault="002B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AE" w:rsidRDefault="002B1CAE">
      <w:r>
        <w:separator/>
      </w:r>
    </w:p>
  </w:footnote>
  <w:footnote w:type="continuationSeparator" w:id="0">
    <w:p w:rsidR="002B1CAE" w:rsidRDefault="002B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6A" w:rsidRDefault="0036536A" w:rsidP="003653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36A" w:rsidRDefault="00365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6A" w:rsidRDefault="0036536A" w:rsidP="003653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554E">
      <w:rPr>
        <w:rStyle w:val="a8"/>
        <w:noProof/>
      </w:rPr>
      <w:t>3</w:t>
    </w:r>
    <w:r>
      <w:rPr>
        <w:rStyle w:val="a8"/>
      </w:rPr>
      <w:fldChar w:fldCharType="end"/>
    </w:r>
  </w:p>
  <w:p w:rsidR="0036536A" w:rsidRDefault="00365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DB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F7315"/>
    <w:multiLevelType w:val="hybridMultilevel"/>
    <w:tmpl w:val="863A04AA"/>
    <w:lvl w:ilvl="0" w:tplc="225C95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B"/>
    <w:rsid w:val="00001E92"/>
    <w:rsid w:val="0004136B"/>
    <w:rsid w:val="00051954"/>
    <w:rsid w:val="0007267A"/>
    <w:rsid w:val="00082B0B"/>
    <w:rsid w:val="000F70C6"/>
    <w:rsid w:val="00135485"/>
    <w:rsid w:val="00145680"/>
    <w:rsid w:val="001666BA"/>
    <w:rsid w:val="0018379D"/>
    <w:rsid w:val="001D21C5"/>
    <w:rsid w:val="002625BD"/>
    <w:rsid w:val="00280B7F"/>
    <w:rsid w:val="002A5124"/>
    <w:rsid w:val="002B1CAE"/>
    <w:rsid w:val="002C1CD4"/>
    <w:rsid w:val="002D3178"/>
    <w:rsid w:val="00315D4E"/>
    <w:rsid w:val="00346461"/>
    <w:rsid w:val="00346718"/>
    <w:rsid w:val="0036536A"/>
    <w:rsid w:val="00371179"/>
    <w:rsid w:val="003904CD"/>
    <w:rsid w:val="003E18DF"/>
    <w:rsid w:val="003E6219"/>
    <w:rsid w:val="003F3546"/>
    <w:rsid w:val="003F7EF1"/>
    <w:rsid w:val="00407ED1"/>
    <w:rsid w:val="00455B98"/>
    <w:rsid w:val="0047576E"/>
    <w:rsid w:val="004D34F6"/>
    <w:rsid w:val="004E379B"/>
    <w:rsid w:val="005078D5"/>
    <w:rsid w:val="005264F7"/>
    <w:rsid w:val="005277E7"/>
    <w:rsid w:val="00531587"/>
    <w:rsid w:val="00533185"/>
    <w:rsid w:val="00546A45"/>
    <w:rsid w:val="005624B5"/>
    <w:rsid w:val="005678E9"/>
    <w:rsid w:val="00567A74"/>
    <w:rsid w:val="00592F46"/>
    <w:rsid w:val="005965FC"/>
    <w:rsid w:val="005F6063"/>
    <w:rsid w:val="006C4635"/>
    <w:rsid w:val="006F00AA"/>
    <w:rsid w:val="006F429F"/>
    <w:rsid w:val="00742507"/>
    <w:rsid w:val="007439C4"/>
    <w:rsid w:val="00754967"/>
    <w:rsid w:val="007569F7"/>
    <w:rsid w:val="00760B4B"/>
    <w:rsid w:val="0077639E"/>
    <w:rsid w:val="00781DA1"/>
    <w:rsid w:val="00797B92"/>
    <w:rsid w:val="007A30DA"/>
    <w:rsid w:val="007D2508"/>
    <w:rsid w:val="008056C1"/>
    <w:rsid w:val="00806EEC"/>
    <w:rsid w:val="00851C69"/>
    <w:rsid w:val="0085688B"/>
    <w:rsid w:val="008A5ED8"/>
    <w:rsid w:val="008C18FF"/>
    <w:rsid w:val="008F4EF8"/>
    <w:rsid w:val="00922F49"/>
    <w:rsid w:val="00926F4D"/>
    <w:rsid w:val="0096554E"/>
    <w:rsid w:val="009C44AA"/>
    <w:rsid w:val="009D5C92"/>
    <w:rsid w:val="009E70EE"/>
    <w:rsid w:val="00A03A0D"/>
    <w:rsid w:val="00B52BCB"/>
    <w:rsid w:val="00B6029D"/>
    <w:rsid w:val="00B83E8D"/>
    <w:rsid w:val="00BF0DC9"/>
    <w:rsid w:val="00C2385D"/>
    <w:rsid w:val="00C70A14"/>
    <w:rsid w:val="00C824A7"/>
    <w:rsid w:val="00C91F82"/>
    <w:rsid w:val="00CA2C7D"/>
    <w:rsid w:val="00CC4BE8"/>
    <w:rsid w:val="00D1783F"/>
    <w:rsid w:val="00D34BC8"/>
    <w:rsid w:val="00D53A0C"/>
    <w:rsid w:val="00D7392A"/>
    <w:rsid w:val="00DB30C5"/>
    <w:rsid w:val="00DC7F1C"/>
    <w:rsid w:val="00DD2F31"/>
    <w:rsid w:val="00DE35B7"/>
    <w:rsid w:val="00DF6541"/>
    <w:rsid w:val="00DF725E"/>
    <w:rsid w:val="00E3753E"/>
    <w:rsid w:val="00E42535"/>
    <w:rsid w:val="00EB33B4"/>
    <w:rsid w:val="00EE516F"/>
    <w:rsid w:val="00EF39DE"/>
    <w:rsid w:val="00F02A26"/>
    <w:rsid w:val="00F749A9"/>
    <w:rsid w:val="00F94D49"/>
    <w:rsid w:val="00FC1513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760B4B"/>
    <w:rPr>
      <w:sz w:val="22"/>
      <w:szCs w:val="22"/>
      <w:lang w:eastAsia="en-US"/>
    </w:rPr>
  </w:style>
  <w:style w:type="paragraph" w:customStyle="1" w:styleId="ConsPlusNonformat">
    <w:name w:val="ConsPlusNonformat"/>
    <w:rsid w:val="00FC1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4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DE35B7"/>
    <w:rPr>
      <w:sz w:val="20"/>
      <w:szCs w:val="20"/>
    </w:rPr>
  </w:style>
  <w:style w:type="character" w:styleId="a6">
    <w:name w:val="footnote reference"/>
    <w:semiHidden/>
    <w:rsid w:val="00DE35B7"/>
    <w:rPr>
      <w:vertAlign w:val="superscript"/>
    </w:rPr>
  </w:style>
  <w:style w:type="paragraph" w:styleId="a7">
    <w:name w:val="header"/>
    <w:basedOn w:val="a"/>
    <w:rsid w:val="003653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6A"/>
  </w:style>
  <w:style w:type="character" w:styleId="a9">
    <w:name w:val="Hyperlink"/>
    <w:uiPriority w:val="99"/>
    <w:unhideWhenUsed/>
    <w:rsid w:val="000F70C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39DE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9DE"/>
    <w:rPr>
      <w:rFonts w:eastAsia="Times New Roman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760B4B"/>
    <w:rPr>
      <w:sz w:val="22"/>
      <w:szCs w:val="22"/>
      <w:lang w:eastAsia="en-US"/>
    </w:rPr>
  </w:style>
  <w:style w:type="paragraph" w:customStyle="1" w:styleId="ConsPlusNonformat">
    <w:name w:val="ConsPlusNonformat"/>
    <w:rsid w:val="00FC1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4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DE35B7"/>
    <w:rPr>
      <w:sz w:val="20"/>
      <w:szCs w:val="20"/>
    </w:rPr>
  </w:style>
  <w:style w:type="character" w:styleId="a6">
    <w:name w:val="footnote reference"/>
    <w:semiHidden/>
    <w:rsid w:val="00DE35B7"/>
    <w:rPr>
      <w:vertAlign w:val="superscript"/>
    </w:rPr>
  </w:style>
  <w:style w:type="paragraph" w:styleId="a7">
    <w:name w:val="header"/>
    <w:basedOn w:val="a"/>
    <w:rsid w:val="003653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6A"/>
  </w:style>
  <w:style w:type="character" w:styleId="a9">
    <w:name w:val="Hyperlink"/>
    <w:uiPriority w:val="99"/>
    <w:unhideWhenUsed/>
    <w:rsid w:val="000F70C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39DE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9DE"/>
    <w:rPr>
      <w:rFonts w:eastAsia="Times New Roman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CF15B7EEE5509DD7269D2A43CE0871F97B7F87DECF38D7C705E3ED409DBAA3BF294173ABF29B4Dn4e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89E6-9C63-4DC3-A234-7F70AB07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5407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consultantplus://offline/ref=007E5BB09982C8CDEE7DA7DF99F95C61E67D64C8AC1FDC6A543B6F2102224BF9805523A512CF60A20D4Dn0zEE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kortunkova_ov</dc:creator>
  <cp:lastModifiedBy>user</cp:lastModifiedBy>
  <cp:revision>6</cp:revision>
  <cp:lastPrinted>2018-03-29T08:17:00Z</cp:lastPrinted>
  <dcterms:created xsi:type="dcterms:W3CDTF">2018-03-21T07:00:00Z</dcterms:created>
  <dcterms:modified xsi:type="dcterms:W3CDTF">2018-03-29T08:36:00Z</dcterms:modified>
</cp:coreProperties>
</file>