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Default="005007B9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606033242" r:id="rId9"/>
        </w:pict>
      </w:r>
      <w:r w:rsidR="009764D6">
        <w:t xml:space="preserve">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002A4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9117F" wp14:editId="0D91055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58F2E" wp14:editId="11D2854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4F6C53" wp14:editId="05FB983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0AB385" wp14:editId="5595CAB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F50844">
        <w:rPr>
          <w:rFonts w:ascii="Times New Roman CYR" w:hAnsi="Times New Roman CYR"/>
          <w:sz w:val="28"/>
          <w:u w:val="single"/>
        </w:rPr>
        <w:t>28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F50844">
        <w:rPr>
          <w:rFonts w:ascii="Times New Roman CYR" w:hAnsi="Times New Roman CYR"/>
          <w:sz w:val="28"/>
          <w:u w:val="single"/>
        </w:rPr>
        <w:t>ноября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022CF4">
        <w:rPr>
          <w:rFonts w:ascii="Times New Roman CYR" w:hAnsi="Times New Roman CYR"/>
          <w:sz w:val="28"/>
          <w:u w:val="single"/>
        </w:rPr>
        <w:t>18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                     </w:t>
      </w:r>
      <w:r w:rsidR="00BE39F4">
        <w:rPr>
          <w:rFonts w:ascii="Times New Roman CYR" w:hAnsi="Times New Roman CYR"/>
          <w:sz w:val="28"/>
        </w:rPr>
        <w:t xml:space="preserve">     </w:t>
      </w:r>
      <w:r w:rsidR="009764D6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  <w:u w:val="single"/>
        </w:rPr>
        <w:t xml:space="preserve">   № </w:t>
      </w:r>
      <w:r w:rsidR="00BE39F4">
        <w:rPr>
          <w:rFonts w:ascii="Times New Roman CYR" w:hAnsi="Times New Roman CYR"/>
          <w:sz w:val="28"/>
          <w:u w:val="single"/>
        </w:rPr>
        <w:t>7</w:t>
      </w:r>
      <w:r w:rsidR="004D4C1D">
        <w:rPr>
          <w:rFonts w:ascii="Times New Roman CYR" w:hAnsi="Times New Roman CYR"/>
          <w:sz w:val="28"/>
          <w:u w:val="single"/>
        </w:rPr>
        <w:t>/</w:t>
      </w:r>
      <w:r w:rsidR="00BE39F4">
        <w:rPr>
          <w:rFonts w:ascii="Times New Roman CYR" w:hAnsi="Times New Roman CYR"/>
          <w:sz w:val="28"/>
          <w:u w:val="single"/>
        </w:rPr>
        <w:t xml:space="preserve">62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05759" w:rsidRDefault="009764D6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50844" w:rsidRDefault="00361411" w:rsidP="00F50844">
      <w:pPr>
        <w:pStyle w:val="Standard"/>
        <w:widowControl w:val="0"/>
        <w:spacing w:line="100" w:lineRule="atLeast"/>
        <w:ind w:right="-1"/>
        <w:jc w:val="center"/>
        <w:rPr>
          <w:b/>
          <w:spacing w:val="-4"/>
          <w:sz w:val="28"/>
          <w:szCs w:val="28"/>
        </w:rPr>
      </w:pPr>
      <w:r w:rsidRPr="00F50844">
        <w:rPr>
          <w:b/>
          <w:spacing w:val="-4"/>
          <w:sz w:val="28"/>
          <w:szCs w:val="28"/>
        </w:rPr>
        <w:t>О</w:t>
      </w:r>
      <w:r w:rsidR="001E6E80">
        <w:rPr>
          <w:b/>
          <w:spacing w:val="-4"/>
          <w:sz w:val="28"/>
          <w:szCs w:val="28"/>
        </w:rPr>
        <w:t xml:space="preserve">б утверждении эскиза и описания </w:t>
      </w:r>
      <w:r w:rsidRPr="00F50844">
        <w:rPr>
          <w:b/>
          <w:spacing w:val="-4"/>
          <w:sz w:val="28"/>
          <w:szCs w:val="28"/>
        </w:rPr>
        <w:t>нагрудно</w:t>
      </w:r>
      <w:r w:rsidR="001E6E80">
        <w:rPr>
          <w:b/>
          <w:spacing w:val="-4"/>
          <w:sz w:val="28"/>
          <w:szCs w:val="28"/>
        </w:rPr>
        <w:t>го</w:t>
      </w:r>
      <w:r w:rsidRPr="00F50844">
        <w:rPr>
          <w:b/>
          <w:spacing w:val="-4"/>
          <w:sz w:val="28"/>
          <w:szCs w:val="28"/>
        </w:rPr>
        <w:t xml:space="preserve"> знак</w:t>
      </w:r>
      <w:r w:rsidR="001E6E80">
        <w:rPr>
          <w:b/>
          <w:spacing w:val="-4"/>
          <w:sz w:val="28"/>
          <w:szCs w:val="28"/>
        </w:rPr>
        <w:t>а</w:t>
      </w:r>
      <w:r w:rsidRPr="00F50844">
        <w:rPr>
          <w:b/>
          <w:spacing w:val="-4"/>
          <w:sz w:val="28"/>
          <w:szCs w:val="28"/>
        </w:rPr>
        <w:t xml:space="preserve"> </w:t>
      </w:r>
    </w:p>
    <w:p w:rsidR="00F50844" w:rsidRDefault="00361411" w:rsidP="00F50844">
      <w:pPr>
        <w:pStyle w:val="Standard"/>
        <w:widowControl w:val="0"/>
        <w:spacing w:line="100" w:lineRule="atLeast"/>
        <w:ind w:right="-1"/>
        <w:jc w:val="center"/>
        <w:rPr>
          <w:b/>
          <w:sz w:val="28"/>
          <w:szCs w:val="28"/>
        </w:rPr>
      </w:pPr>
      <w:r w:rsidRPr="00F50844">
        <w:rPr>
          <w:b/>
          <w:spacing w:val="-4"/>
          <w:sz w:val="28"/>
          <w:szCs w:val="28"/>
        </w:rPr>
        <w:t xml:space="preserve">депутата </w:t>
      </w:r>
      <w:r w:rsidRPr="00F50844">
        <w:rPr>
          <w:b/>
          <w:sz w:val="28"/>
          <w:szCs w:val="28"/>
        </w:rPr>
        <w:t xml:space="preserve">Городской Думы города Димитровграда </w:t>
      </w:r>
    </w:p>
    <w:p w:rsidR="00361411" w:rsidRPr="00F50844" w:rsidRDefault="00361411" w:rsidP="00F50844">
      <w:pPr>
        <w:pStyle w:val="Standard"/>
        <w:widowControl w:val="0"/>
        <w:spacing w:line="100" w:lineRule="atLeast"/>
        <w:ind w:right="-1"/>
        <w:jc w:val="center"/>
        <w:rPr>
          <w:b/>
        </w:rPr>
      </w:pPr>
      <w:r w:rsidRPr="00F50844">
        <w:rPr>
          <w:b/>
          <w:sz w:val="28"/>
          <w:szCs w:val="28"/>
        </w:rPr>
        <w:t>Ульяновской области</w:t>
      </w:r>
    </w:p>
    <w:p w:rsidR="00361411" w:rsidRDefault="00361411" w:rsidP="00361411">
      <w:pPr>
        <w:pStyle w:val="ConsTitle"/>
        <w:widowControl/>
        <w:spacing w:line="240" w:lineRule="exact"/>
        <w:ind w:right="4239"/>
        <w:rPr>
          <w:sz w:val="26"/>
          <w:szCs w:val="26"/>
        </w:rPr>
      </w:pPr>
    </w:p>
    <w:p w:rsidR="00361411" w:rsidRDefault="00361411" w:rsidP="00361411">
      <w:pPr>
        <w:pStyle w:val="ConsTitle"/>
        <w:widowControl/>
        <w:spacing w:line="240" w:lineRule="exact"/>
        <w:ind w:right="423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61411" w:rsidRDefault="00361411" w:rsidP="00361411">
      <w:pPr>
        <w:pStyle w:val="ConsTitle"/>
        <w:widowControl/>
        <w:spacing w:line="360" w:lineRule="auto"/>
        <w:ind w:right="0" w:firstLine="709"/>
        <w:jc w:val="both"/>
      </w:pPr>
      <w:r w:rsidRPr="001E6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1E6E80" w:rsidRPr="001E6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упорядочивания правоотношений в области </w:t>
      </w:r>
      <w:r w:rsidR="001E6E80" w:rsidRPr="001E6E80">
        <w:rPr>
          <w:rFonts w:ascii="Times New Roman" w:hAnsi="Times New Roman" w:cs="Times New Roman"/>
          <w:b w:val="0"/>
          <w:sz w:val="28"/>
          <w:szCs w:val="28"/>
        </w:rPr>
        <w:t>разработки и использованию официальных символов муниципальн</w:t>
      </w:r>
      <w:r w:rsidR="001E6E8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E6E80" w:rsidRPr="001E6E80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1E6E8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E6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Городская Дума города Димитровграда Ульяновской области </w:t>
      </w:r>
      <w:r w:rsidR="001E6E80">
        <w:rPr>
          <w:rFonts w:ascii="Times New Roman" w:hAnsi="Times New Roman" w:cs="Times New Roman"/>
          <w:b w:val="0"/>
          <w:bCs w:val="0"/>
          <w:sz w:val="28"/>
          <w:szCs w:val="28"/>
        </w:rPr>
        <w:t>третьего</w:t>
      </w:r>
      <w:r w:rsidRPr="001E6E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32"/>
          <w:szCs w:val="32"/>
        </w:rPr>
        <w:t>решила:</w:t>
      </w:r>
    </w:p>
    <w:p w:rsidR="00361411" w:rsidRDefault="00361411" w:rsidP="0036141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 xml:space="preserve">1. Утвердить эскиз и описание нагрудного </w:t>
      </w:r>
      <w:proofErr w:type="gramStart"/>
      <w:r>
        <w:rPr>
          <w:rFonts w:eastAsia="Arial"/>
          <w:sz w:val="28"/>
          <w:szCs w:val="28"/>
        </w:rPr>
        <w:t xml:space="preserve">знака депутата </w:t>
      </w:r>
      <w:r>
        <w:rPr>
          <w:sz w:val="28"/>
          <w:szCs w:val="28"/>
        </w:rPr>
        <w:t>Городской Думы города Димитровграда Ульяновской</w:t>
      </w:r>
      <w:proofErr w:type="gramEnd"/>
      <w:r>
        <w:rPr>
          <w:sz w:val="28"/>
          <w:szCs w:val="28"/>
        </w:rPr>
        <w:t xml:space="preserve"> области, согласно приложению к настоящему решению.</w:t>
      </w:r>
    </w:p>
    <w:p w:rsidR="00DD08A2" w:rsidRDefault="00DD08A2" w:rsidP="00361411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(отменить)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первого созыва</w:t>
      </w:r>
      <w:proofErr w:type="gramEnd"/>
      <w:r>
        <w:rPr>
          <w:sz w:val="28"/>
          <w:szCs w:val="28"/>
        </w:rPr>
        <w:t xml:space="preserve"> от 28.01.2009 №9/122 «Об у</w:t>
      </w:r>
      <w:r>
        <w:rPr>
          <w:rFonts w:eastAsia="Arial"/>
          <w:sz w:val="28"/>
          <w:szCs w:val="28"/>
        </w:rPr>
        <w:t xml:space="preserve">тверждении эскиза и описания нагрудного знака депутата </w:t>
      </w:r>
      <w:r>
        <w:rPr>
          <w:sz w:val="28"/>
          <w:szCs w:val="28"/>
        </w:rPr>
        <w:t>Городской Думы города Димитровграда Ульяновской области».</w:t>
      </w:r>
    </w:p>
    <w:p w:rsidR="00540DDA" w:rsidRDefault="00540DDA" w:rsidP="00540DD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41B51">
        <w:rPr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1E4723">
          <w:rPr>
            <w:rStyle w:val="ac"/>
            <w:color w:val="000000"/>
            <w:sz w:val="28"/>
            <w:szCs w:val="28"/>
          </w:rPr>
          <w:t>www.dumadgrad.ru</w:t>
        </w:r>
      </w:hyperlink>
      <w:r w:rsidRPr="00041B51">
        <w:rPr>
          <w:sz w:val="28"/>
          <w:szCs w:val="28"/>
        </w:rPr>
        <w:t xml:space="preserve">). </w:t>
      </w:r>
    </w:p>
    <w:p w:rsidR="00361411" w:rsidRDefault="00540DDA" w:rsidP="00361411">
      <w:pPr>
        <w:pStyle w:val="Standard"/>
        <w:spacing w:line="360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ab/>
        <w:t>4</w:t>
      </w:r>
      <w:r w:rsidR="00361411">
        <w:rPr>
          <w:spacing w:val="-4"/>
          <w:sz w:val="28"/>
        </w:rPr>
        <w:t>. Установить, что настоящее решение вступает в силу со дня его принятия.</w:t>
      </w:r>
    </w:p>
    <w:p w:rsidR="00E31028" w:rsidRDefault="00E31028" w:rsidP="00186063">
      <w:pPr>
        <w:pStyle w:val="a6"/>
        <w:spacing w:after="0"/>
        <w:jc w:val="both"/>
      </w:pPr>
    </w:p>
    <w:p w:rsidR="00E31028" w:rsidRDefault="00002A45" w:rsidP="00186063">
      <w:pPr>
        <w:pStyle w:val="a6"/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0</wp:posOffset>
                </wp:positionV>
                <wp:extent cx="6972300" cy="861695"/>
                <wp:effectExtent l="4445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389" w:rsidRDefault="00CC3389" w:rsidP="002C61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Городской Думы</w:t>
                            </w:r>
                          </w:p>
                          <w:p w:rsidR="002C6161" w:rsidRPr="00372D38" w:rsidRDefault="002C6161" w:rsidP="002C61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  <w:p w:rsidR="002C6161" w:rsidRDefault="002C6161" w:rsidP="002C6161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C3389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="00CC3389">
                              <w:rPr>
                                <w:sz w:val="28"/>
                                <w:szCs w:val="28"/>
                              </w:rPr>
                              <w:t>А.П.Ерышев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1.65pt;margin-top:0;width:549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" filled="f" stroked="f">
                <v:textbox>
                  <w:txbxContent>
                    <w:p w:rsidR="00CC3389" w:rsidRDefault="00CC3389" w:rsidP="002C616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Городской Думы</w:t>
                      </w:r>
                    </w:p>
                    <w:p w:rsidR="002C6161" w:rsidRPr="00372D38" w:rsidRDefault="002C6161" w:rsidP="002C6161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города Димитровграда</w:t>
                      </w:r>
                    </w:p>
                    <w:p w:rsidR="002C6161" w:rsidRDefault="002C6161" w:rsidP="002C6161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="00CC3389"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="00CC3389">
                        <w:rPr>
                          <w:sz w:val="28"/>
                          <w:szCs w:val="28"/>
                        </w:rPr>
                        <w:t>А.П.Ерышев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31028" w:rsidRDefault="00E31028" w:rsidP="00186063">
      <w:pPr>
        <w:pStyle w:val="a6"/>
        <w:spacing w:after="0"/>
        <w:jc w:val="both"/>
      </w:pPr>
    </w:p>
    <w:p w:rsidR="00E31028" w:rsidRDefault="00E31028" w:rsidP="00186063">
      <w:pPr>
        <w:pStyle w:val="a6"/>
        <w:spacing w:after="0"/>
        <w:jc w:val="both"/>
      </w:pPr>
    </w:p>
    <w:p w:rsidR="00E31028" w:rsidRDefault="00E31028" w:rsidP="00186063">
      <w:pPr>
        <w:pStyle w:val="a6"/>
        <w:spacing w:after="0"/>
        <w:jc w:val="both"/>
      </w:pPr>
      <w:bookmarkStart w:id="0" w:name="_GoBack"/>
      <w:bookmarkEnd w:id="0"/>
    </w:p>
    <w:p w:rsidR="00131B1E" w:rsidRDefault="00131B1E" w:rsidP="00E31028">
      <w:pPr>
        <w:ind w:left="5630"/>
        <w:rPr>
          <w:rFonts w:eastAsia="Lucida Sans Unicode" w:cs="Tahoma"/>
          <w:bCs/>
          <w:sz w:val="28"/>
          <w:szCs w:val="28"/>
        </w:rPr>
      </w:pPr>
    </w:p>
    <w:p w:rsidR="00397697" w:rsidRDefault="00397697" w:rsidP="00E31028">
      <w:pPr>
        <w:ind w:left="5630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>Приложение</w:t>
      </w:r>
    </w:p>
    <w:p w:rsidR="00397697" w:rsidRDefault="00397697" w:rsidP="00E31028">
      <w:pPr>
        <w:ind w:left="5630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397697" w:rsidRDefault="00397697" w:rsidP="00E31028">
      <w:pPr>
        <w:ind w:left="5630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 xml:space="preserve">третьего созыва </w:t>
      </w:r>
    </w:p>
    <w:p w:rsidR="00397697" w:rsidRDefault="00397697" w:rsidP="00E31028">
      <w:pPr>
        <w:ind w:left="5630"/>
        <w:rPr>
          <w:rFonts w:eastAsia="Lucida Sans Unicode" w:cs="Tahoma"/>
          <w:bCs/>
          <w:sz w:val="28"/>
          <w:szCs w:val="28"/>
        </w:rPr>
      </w:pPr>
      <w:r>
        <w:rPr>
          <w:rFonts w:eastAsia="Lucida Sans Unicode" w:cs="Tahoma"/>
          <w:bCs/>
          <w:sz w:val="28"/>
          <w:szCs w:val="28"/>
        </w:rPr>
        <w:t>от 28.11.2018 №</w:t>
      </w:r>
      <w:r w:rsidR="00BE39F4">
        <w:rPr>
          <w:rFonts w:eastAsia="Lucida Sans Unicode" w:cs="Tahoma"/>
          <w:bCs/>
          <w:sz w:val="28"/>
          <w:szCs w:val="28"/>
        </w:rPr>
        <w:t>7</w:t>
      </w:r>
      <w:r>
        <w:rPr>
          <w:rFonts w:eastAsia="Lucida Sans Unicode" w:cs="Tahoma"/>
          <w:bCs/>
          <w:sz w:val="28"/>
          <w:szCs w:val="28"/>
        </w:rPr>
        <w:t>/</w:t>
      </w:r>
      <w:r w:rsidR="00BE39F4">
        <w:rPr>
          <w:rFonts w:eastAsia="Lucida Sans Unicode" w:cs="Tahoma"/>
          <w:bCs/>
          <w:sz w:val="28"/>
          <w:szCs w:val="28"/>
        </w:rPr>
        <w:t>62</w:t>
      </w:r>
    </w:p>
    <w:p w:rsidR="00397697" w:rsidRDefault="00397697" w:rsidP="00E31028">
      <w:pPr>
        <w:ind w:left="5630"/>
        <w:rPr>
          <w:rFonts w:eastAsia="Lucida Sans Unicode" w:cs="Tahoma"/>
          <w:bCs/>
          <w:sz w:val="28"/>
          <w:szCs w:val="28"/>
        </w:rPr>
      </w:pPr>
    </w:p>
    <w:p w:rsidR="00397697" w:rsidRDefault="00397697" w:rsidP="00E31028">
      <w:pPr>
        <w:ind w:left="5630"/>
        <w:rPr>
          <w:rFonts w:eastAsia="Lucida Sans Unicode" w:cs="Tahoma"/>
          <w:bCs/>
          <w:sz w:val="28"/>
          <w:szCs w:val="28"/>
        </w:rPr>
      </w:pPr>
    </w:p>
    <w:p w:rsidR="00F50844" w:rsidRDefault="00F50844" w:rsidP="00F508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Эскиз и описание нагрудного </w:t>
      </w:r>
      <w:proofErr w:type="gramStart"/>
      <w:r>
        <w:rPr>
          <w:b/>
          <w:bCs/>
          <w:sz w:val="28"/>
          <w:szCs w:val="28"/>
        </w:rPr>
        <w:t>знака депутата Городской Думы города Димитровграда Ульяновской области</w:t>
      </w:r>
      <w:proofErr w:type="gramEnd"/>
    </w:p>
    <w:p w:rsidR="00F50844" w:rsidRDefault="00F50844" w:rsidP="00F50844">
      <w:pPr>
        <w:jc w:val="center"/>
        <w:rPr>
          <w:b/>
          <w:bCs/>
          <w:sz w:val="28"/>
          <w:szCs w:val="28"/>
        </w:rPr>
      </w:pPr>
    </w:p>
    <w:p w:rsidR="00F50844" w:rsidRPr="00B90047" w:rsidRDefault="00F50844" w:rsidP="00F50844">
      <w:pPr>
        <w:jc w:val="center"/>
        <w:rPr>
          <w:b/>
          <w:i/>
          <w:sz w:val="28"/>
          <w:szCs w:val="28"/>
        </w:rPr>
      </w:pPr>
      <w:r w:rsidRPr="00B90047">
        <w:rPr>
          <w:b/>
          <w:i/>
          <w:sz w:val="28"/>
          <w:szCs w:val="28"/>
        </w:rPr>
        <w:t xml:space="preserve">1. Эскиз нагрудного </w:t>
      </w:r>
      <w:proofErr w:type="gramStart"/>
      <w:r w:rsidRPr="00B90047">
        <w:rPr>
          <w:b/>
          <w:i/>
          <w:sz w:val="28"/>
          <w:szCs w:val="28"/>
        </w:rPr>
        <w:t>знака депутата Городской Думы города Димитровграда Ульяновской области</w:t>
      </w:r>
      <w:proofErr w:type="gramEnd"/>
    </w:p>
    <w:p w:rsidR="00397697" w:rsidRPr="00B90047" w:rsidRDefault="00397697" w:rsidP="00F50844">
      <w:pPr>
        <w:jc w:val="center"/>
        <w:rPr>
          <w:b/>
          <w:i/>
          <w:sz w:val="28"/>
          <w:szCs w:val="28"/>
        </w:rPr>
      </w:pPr>
    </w:p>
    <w:p w:rsidR="00F50844" w:rsidRDefault="00F50844" w:rsidP="00F50844">
      <w:pPr>
        <w:jc w:val="center"/>
        <w:rPr>
          <w:sz w:val="28"/>
          <w:szCs w:val="28"/>
        </w:rPr>
      </w:pPr>
      <w:r>
        <w:rPr>
          <w:sz w:val="28"/>
          <w:szCs w:val="28"/>
        </w:rPr>
        <w:t>1.1. Эскиз аверса</w:t>
      </w:r>
    </w:p>
    <w:p w:rsidR="00191438" w:rsidRDefault="00191438" w:rsidP="00F50844">
      <w:pPr>
        <w:jc w:val="center"/>
        <w:rPr>
          <w:sz w:val="28"/>
          <w:szCs w:val="28"/>
        </w:rPr>
      </w:pPr>
    </w:p>
    <w:p w:rsidR="00F50844" w:rsidRDefault="00F50844" w:rsidP="00191438">
      <w:pPr>
        <w:ind w:left="-993"/>
        <w:rPr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</w:t>
      </w:r>
      <w:r w:rsidR="00191438">
        <w:rPr>
          <w:noProof/>
          <w:lang w:eastAsia="ru-RU"/>
        </w:rPr>
        <w:drawing>
          <wp:inline distT="0" distB="0" distL="0" distR="0" wp14:anchorId="67F9FE2F" wp14:editId="7C99388C">
            <wp:extent cx="3432937" cy="1594624"/>
            <wp:effectExtent l="0" t="0" r="0" b="5715"/>
            <wp:docPr id="15" name="Рисунок 15" descr="C:\Users\Администратор\AppData\Local\Microsoft\Windows\Temporary Internet Files\Content.Word\Димитровград-депутат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Димитровград-депутат-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57" cy="16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38" w:rsidRDefault="00191438" w:rsidP="00F50844">
      <w:pPr>
        <w:jc w:val="center"/>
        <w:rPr>
          <w:sz w:val="28"/>
          <w:szCs w:val="28"/>
        </w:rPr>
      </w:pPr>
    </w:p>
    <w:p w:rsidR="00191438" w:rsidRDefault="00191438" w:rsidP="00F50844">
      <w:pPr>
        <w:jc w:val="center"/>
        <w:rPr>
          <w:sz w:val="28"/>
          <w:szCs w:val="28"/>
        </w:rPr>
      </w:pPr>
    </w:p>
    <w:p w:rsidR="00F50844" w:rsidRDefault="00F50844" w:rsidP="00F50844">
      <w:pPr>
        <w:jc w:val="center"/>
        <w:rPr>
          <w:sz w:val="28"/>
          <w:szCs w:val="28"/>
        </w:rPr>
      </w:pPr>
      <w:r>
        <w:rPr>
          <w:sz w:val="28"/>
          <w:szCs w:val="28"/>
        </w:rPr>
        <w:t>1.2. Эскиз реверса</w:t>
      </w:r>
    </w:p>
    <w:p w:rsidR="00F50844" w:rsidRDefault="00F50844" w:rsidP="00F50844"/>
    <w:p w:rsidR="00F50844" w:rsidRDefault="00F50844" w:rsidP="00F5084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129540</wp:posOffset>
            </wp:positionV>
            <wp:extent cx="4264025" cy="2773045"/>
            <wp:effectExtent l="0" t="0" r="3175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7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1270</wp:posOffset>
                </wp:positionV>
                <wp:extent cx="1247140" cy="970915"/>
                <wp:effectExtent l="6985" t="4445" r="3175" b="571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140" cy="970915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208.3pt;margin-top:.1pt;width:98.2pt;height:7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" fillcolor="#fc6" stroked="f"/>
            </w:pict>
          </mc:Fallback>
        </mc:AlternateContent>
      </w:r>
    </w:p>
    <w:p w:rsidR="00F50844" w:rsidRDefault="00F50844" w:rsidP="00F508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69215</wp:posOffset>
                </wp:positionV>
                <wp:extent cx="783590" cy="735965"/>
                <wp:effectExtent l="12700" t="9525" r="13335" b="698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73596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269.5pt;margin-top:5.45pt;width:61.7pt;height:5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" filled="f">
                <v:stroke dashstyle="das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61595</wp:posOffset>
                </wp:positionV>
                <wp:extent cx="783590" cy="735965"/>
                <wp:effectExtent l="5715" t="11430" r="10795" b="508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73596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72.95pt;margin-top:4.85pt;width:61.7pt;height:5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" filled="f">
                <v:stroke dashstyle="dash"/>
              </v:oval>
            </w:pict>
          </mc:Fallback>
        </mc:AlternateContent>
      </w:r>
    </w:p>
    <w:p w:rsidR="00F50844" w:rsidRDefault="00F50844" w:rsidP="00F508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156210</wp:posOffset>
                </wp:positionV>
                <wp:extent cx="189865" cy="213995"/>
                <wp:effectExtent l="11430" t="5080" r="8255" b="9525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1399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7470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92.65pt;margin-top:12.3pt;width:14.9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" filled="f" fillcolor="#974706">
                <v:stroke dashstyle="dash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148590</wp:posOffset>
                </wp:positionV>
                <wp:extent cx="189865" cy="213995"/>
                <wp:effectExtent l="13970" t="6985" r="5715" b="762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13995"/>
                        </a:xfrm>
                        <a:prstGeom prst="ellips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196.1pt;margin-top:11.7pt;width:14.9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" filled="f" fillcolor="#974706 [1609]">
                <v:stroke dashstyle="dash"/>
              </v:oval>
            </w:pict>
          </mc:Fallback>
        </mc:AlternateContent>
      </w:r>
    </w:p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/>
    <w:p w:rsidR="00F50844" w:rsidRDefault="00F50844" w:rsidP="00F50844"/>
    <w:p w:rsidR="00191438" w:rsidRDefault="00191438" w:rsidP="00F50844">
      <w:pPr>
        <w:jc w:val="center"/>
        <w:rPr>
          <w:sz w:val="28"/>
          <w:szCs w:val="28"/>
        </w:rPr>
      </w:pPr>
    </w:p>
    <w:p w:rsidR="00191438" w:rsidRDefault="00191438" w:rsidP="00F50844">
      <w:pPr>
        <w:jc w:val="center"/>
        <w:rPr>
          <w:sz w:val="28"/>
          <w:szCs w:val="28"/>
        </w:rPr>
      </w:pPr>
    </w:p>
    <w:p w:rsidR="00191438" w:rsidRDefault="00191438" w:rsidP="00F50844">
      <w:pPr>
        <w:jc w:val="center"/>
        <w:rPr>
          <w:sz w:val="28"/>
          <w:szCs w:val="28"/>
        </w:rPr>
      </w:pPr>
    </w:p>
    <w:p w:rsidR="00191438" w:rsidRDefault="00191438" w:rsidP="00F50844">
      <w:pPr>
        <w:jc w:val="center"/>
        <w:rPr>
          <w:sz w:val="28"/>
          <w:szCs w:val="28"/>
        </w:rPr>
      </w:pPr>
    </w:p>
    <w:p w:rsidR="00191438" w:rsidRDefault="00191438" w:rsidP="00F50844">
      <w:pPr>
        <w:jc w:val="center"/>
        <w:rPr>
          <w:sz w:val="28"/>
          <w:szCs w:val="28"/>
        </w:rPr>
      </w:pPr>
    </w:p>
    <w:p w:rsidR="00F50844" w:rsidRPr="00B90047" w:rsidRDefault="00F50844" w:rsidP="00F50844">
      <w:pPr>
        <w:jc w:val="center"/>
        <w:rPr>
          <w:b/>
          <w:i/>
          <w:sz w:val="28"/>
          <w:szCs w:val="28"/>
        </w:rPr>
      </w:pPr>
      <w:r w:rsidRPr="00B90047">
        <w:rPr>
          <w:b/>
          <w:i/>
          <w:sz w:val="28"/>
          <w:szCs w:val="28"/>
        </w:rPr>
        <w:t xml:space="preserve">2. Описание нагрудного </w:t>
      </w:r>
      <w:proofErr w:type="gramStart"/>
      <w:r w:rsidRPr="00B90047">
        <w:rPr>
          <w:b/>
          <w:i/>
          <w:sz w:val="28"/>
          <w:szCs w:val="28"/>
        </w:rPr>
        <w:t>знака депутата Городской Думы города Димитровграда Ульяновской области</w:t>
      </w:r>
      <w:proofErr w:type="gramEnd"/>
    </w:p>
    <w:p w:rsidR="00F50844" w:rsidRDefault="00F50844" w:rsidP="00F50844">
      <w:pPr>
        <w:jc w:val="center"/>
        <w:rPr>
          <w:sz w:val="28"/>
          <w:szCs w:val="28"/>
        </w:rPr>
      </w:pPr>
    </w:p>
    <w:p w:rsidR="00F50844" w:rsidRDefault="00F50844" w:rsidP="00F50844">
      <w:pPr>
        <w:jc w:val="center"/>
        <w:rPr>
          <w:sz w:val="28"/>
          <w:szCs w:val="28"/>
        </w:rPr>
      </w:pPr>
    </w:p>
    <w:p w:rsidR="00F50844" w:rsidRPr="00397697" w:rsidRDefault="00F50844" w:rsidP="00F5084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Нагрудный знак </w:t>
      </w:r>
      <w:proofErr w:type="gramStart"/>
      <w:r>
        <w:rPr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представляет собой стилизованное изображение Государственного флага Российской Федерации</w:t>
      </w:r>
      <w:r w:rsidR="00185E03">
        <w:rPr>
          <w:sz w:val="28"/>
          <w:szCs w:val="28"/>
        </w:rPr>
        <w:t xml:space="preserve"> и изображенным на нем гербом города Димитровграда Ульяновской области</w:t>
      </w:r>
      <w:r>
        <w:rPr>
          <w:sz w:val="28"/>
          <w:szCs w:val="28"/>
        </w:rPr>
        <w:t>.</w:t>
      </w:r>
      <w:r w:rsidR="00397697">
        <w:rPr>
          <w:sz w:val="28"/>
          <w:szCs w:val="28"/>
        </w:rPr>
        <w:t xml:space="preserve"> </w:t>
      </w:r>
    </w:p>
    <w:p w:rsidR="00F50844" w:rsidRPr="00397697" w:rsidRDefault="00F50844" w:rsidP="00F50844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Основа нагрудного </w:t>
      </w:r>
      <w:proofErr w:type="gramStart"/>
      <w:r>
        <w:rPr>
          <w:sz w:val="28"/>
          <w:szCs w:val="28"/>
        </w:rPr>
        <w:t>знака депутата Городской Думы города Димитровграда Ульяновской области</w:t>
      </w:r>
      <w:proofErr w:type="gramEnd"/>
      <w:r>
        <w:rPr>
          <w:sz w:val="28"/>
          <w:szCs w:val="28"/>
        </w:rPr>
        <w:t xml:space="preserve"> изготавливается из латуни</w:t>
      </w:r>
      <w:r w:rsidR="00397697">
        <w:rPr>
          <w:sz w:val="28"/>
          <w:szCs w:val="28"/>
        </w:rPr>
        <w:t xml:space="preserve"> (или медно-цинкового сплава) </w:t>
      </w:r>
      <w:r w:rsidR="00397697" w:rsidRPr="00397697">
        <w:rPr>
          <w:color w:val="000000" w:themeColor="text1"/>
          <w:sz w:val="28"/>
          <w:szCs w:val="28"/>
          <w:shd w:val="clear" w:color="auto" w:fill="FFFFFF"/>
        </w:rPr>
        <w:t>с нанесенной на неё органической эмалью</w:t>
      </w:r>
      <w:r w:rsidRPr="00397697">
        <w:rPr>
          <w:color w:val="000000" w:themeColor="text1"/>
          <w:sz w:val="28"/>
          <w:szCs w:val="28"/>
        </w:rPr>
        <w:t xml:space="preserve">. </w:t>
      </w:r>
    </w:p>
    <w:p w:rsidR="00F50844" w:rsidRDefault="00F50844" w:rsidP="00F50844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На аверсе нагрудного знака находятся три цветные полосы последовательно сверху вниз: белая, синяя, красная. Полосы покрыты эмалью. На белой полосе надпись прописными буквами: </w:t>
      </w:r>
      <w:proofErr w:type="gramStart"/>
      <w:r>
        <w:rPr>
          <w:rFonts w:eastAsia="Arial" w:cs="Arial"/>
          <w:sz w:val="28"/>
          <w:szCs w:val="28"/>
        </w:rPr>
        <w:t>«ДЕПУТАТ», на синей - «ГОРОДСКОЙ», на красной - «ДУМЫ».</w:t>
      </w:r>
      <w:proofErr w:type="gramEnd"/>
      <w:r>
        <w:rPr>
          <w:rFonts w:eastAsia="Arial" w:cs="Arial"/>
          <w:sz w:val="28"/>
          <w:szCs w:val="28"/>
        </w:rPr>
        <w:t xml:space="preserve"> </w:t>
      </w:r>
      <w:r w:rsidR="00185E03" w:rsidRPr="00397697">
        <w:rPr>
          <w:color w:val="000000" w:themeColor="text1"/>
          <w:sz w:val="28"/>
          <w:szCs w:val="28"/>
          <w:shd w:val="clear" w:color="auto" w:fill="FFFFFF"/>
        </w:rPr>
        <w:t>В левом верхнем углу знака, на белой</w:t>
      </w:r>
      <w:r w:rsidR="00191438">
        <w:rPr>
          <w:color w:val="000000" w:themeColor="text1"/>
          <w:sz w:val="28"/>
          <w:szCs w:val="28"/>
          <w:shd w:val="clear" w:color="auto" w:fill="FFFFFF"/>
        </w:rPr>
        <w:t>,</w:t>
      </w:r>
      <w:r w:rsidR="00185E03" w:rsidRPr="003976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5E03">
        <w:rPr>
          <w:color w:val="000000" w:themeColor="text1"/>
          <w:sz w:val="28"/>
          <w:szCs w:val="28"/>
          <w:shd w:val="clear" w:color="auto" w:fill="FFFFFF"/>
        </w:rPr>
        <w:t>синей</w:t>
      </w:r>
      <w:r w:rsidR="00191438">
        <w:rPr>
          <w:color w:val="000000" w:themeColor="text1"/>
          <w:sz w:val="28"/>
          <w:szCs w:val="28"/>
          <w:shd w:val="clear" w:color="auto" w:fill="FFFFFF"/>
        </w:rPr>
        <w:t xml:space="preserve"> и красной</w:t>
      </w:r>
      <w:r w:rsidR="00185E0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85E03" w:rsidRPr="00397697">
        <w:rPr>
          <w:color w:val="000000" w:themeColor="text1"/>
          <w:sz w:val="28"/>
          <w:szCs w:val="28"/>
          <w:shd w:val="clear" w:color="auto" w:fill="FFFFFF"/>
        </w:rPr>
        <w:t>его част</w:t>
      </w:r>
      <w:r w:rsidR="00185E03">
        <w:rPr>
          <w:color w:val="000000" w:themeColor="text1"/>
          <w:sz w:val="28"/>
          <w:szCs w:val="28"/>
          <w:shd w:val="clear" w:color="auto" w:fill="FFFFFF"/>
        </w:rPr>
        <w:t>ях</w:t>
      </w:r>
      <w:r w:rsidR="00185E03" w:rsidRPr="0039769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85E03">
        <w:rPr>
          <w:color w:val="000000" w:themeColor="text1"/>
          <w:sz w:val="28"/>
          <w:szCs w:val="28"/>
          <w:shd w:val="clear" w:color="auto" w:fill="FFFFFF"/>
        </w:rPr>
        <w:t>п</w:t>
      </w:r>
      <w:r w:rsidR="00191438">
        <w:rPr>
          <w:color w:val="000000" w:themeColor="text1"/>
          <w:sz w:val="28"/>
          <w:szCs w:val="28"/>
          <w:shd w:val="clear" w:color="auto" w:fill="FFFFFF"/>
        </w:rPr>
        <w:t>равее</w:t>
      </w:r>
      <w:r w:rsidR="00185E03">
        <w:rPr>
          <w:color w:val="000000" w:themeColor="text1"/>
          <w:sz w:val="28"/>
          <w:szCs w:val="28"/>
          <w:shd w:val="clear" w:color="auto" w:fill="FFFFFF"/>
        </w:rPr>
        <w:t xml:space="preserve"> изображения древка, </w:t>
      </w:r>
      <w:r w:rsidR="00185E03" w:rsidRPr="00397697">
        <w:rPr>
          <w:color w:val="000000" w:themeColor="text1"/>
          <w:sz w:val="28"/>
          <w:szCs w:val="28"/>
          <w:shd w:val="clear" w:color="auto" w:fill="FFFFFF"/>
        </w:rPr>
        <w:t>расположено выполненное в цвете изображение герба города Димитровграда Ульяновской области. </w:t>
      </w:r>
      <w:r>
        <w:rPr>
          <w:rFonts w:eastAsia="Arial" w:cs="Arial"/>
          <w:sz w:val="28"/>
          <w:szCs w:val="28"/>
        </w:rPr>
        <w:t xml:space="preserve">Края нагрудного знака, а также надписи выполнены металлом рельефным текстом. </w:t>
      </w:r>
    </w:p>
    <w:p w:rsidR="00F50844" w:rsidRDefault="00F50844" w:rsidP="00F50844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>Размер нагрудного знака 30,0 х 23,0 мм.</w:t>
      </w:r>
    </w:p>
    <w:p w:rsidR="00F50844" w:rsidRDefault="00F50844" w:rsidP="00F50844">
      <w:pPr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  <w:t xml:space="preserve">Нагрудный знак изготавливается на </w:t>
      </w:r>
      <w:r w:rsidR="00185E03">
        <w:rPr>
          <w:rFonts w:eastAsia="Arial" w:cs="Arial"/>
          <w:sz w:val="28"/>
          <w:szCs w:val="28"/>
        </w:rPr>
        <w:t xml:space="preserve">двойном </w:t>
      </w:r>
      <w:r>
        <w:rPr>
          <w:rFonts w:eastAsia="Arial" w:cs="Arial"/>
          <w:sz w:val="28"/>
          <w:szCs w:val="28"/>
        </w:rPr>
        <w:t xml:space="preserve">креплении типа «цанга бабочка». </w:t>
      </w:r>
    </w:p>
    <w:p w:rsidR="00F50844" w:rsidRDefault="00F50844" w:rsidP="00F50844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Нагрудный знак </w:t>
      </w:r>
      <w:proofErr w:type="gramStart"/>
      <w:r>
        <w:rPr>
          <w:rFonts w:ascii="Times New Roman" w:hAnsi="Times New Roman" w:cs="Arial"/>
          <w:sz w:val="28"/>
          <w:szCs w:val="28"/>
        </w:rPr>
        <w:t>депутата Городской Думы города Димитровграда Ульяновской области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является отличительным знаком депутата. </w:t>
      </w:r>
    </w:p>
    <w:p w:rsidR="00F50844" w:rsidRDefault="00F50844" w:rsidP="00F50844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Депутат Городской Думы города Димитровграда Ульяновской области пользуется нагрудным знаком депутата Городской Думы города Димитровграда Ульяновской области в течение срока полномочий депутата Городской Думы.</w:t>
      </w:r>
    </w:p>
    <w:p w:rsidR="00F50844" w:rsidRDefault="00F50844" w:rsidP="00F50844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Депутат Городской Думы города Димитровграда Ульяновской области обязан обеспечить сохранность нагрудного </w:t>
      </w:r>
      <w:proofErr w:type="gramStart"/>
      <w:r>
        <w:rPr>
          <w:rFonts w:ascii="Times New Roman" w:hAnsi="Times New Roman" w:cs="Arial"/>
          <w:sz w:val="28"/>
          <w:szCs w:val="28"/>
        </w:rPr>
        <w:t>знака Городской Думы города Димитровграда Ульяновской области</w:t>
      </w:r>
      <w:proofErr w:type="gramEnd"/>
      <w:r>
        <w:rPr>
          <w:rFonts w:ascii="Times New Roman" w:hAnsi="Times New Roman" w:cs="Arial"/>
          <w:sz w:val="28"/>
          <w:szCs w:val="28"/>
        </w:rPr>
        <w:t>.</w:t>
      </w:r>
    </w:p>
    <w:p w:rsidR="00F50844" w:rsidRDefault="00F50844" w:rsidP="00F50844">
      <w:pPr>
        <w:pStyle w:val="ConsPlusNormal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 истечении </w:t>
      </w:r>
      <w:proofErr w:type="gramStart"/>
      <w:r>
        <w:rPr>
          <w:rFonts w:ascii="Times New Roman" w:hAnsi="Times New Roman" w:cs="Arial"/>
          <w:sz w:val="28"/>
          <w:szCs w:val="28"/>
        </w:rPr>
        <w:t>срока полномочий депутата Городской Думы города Димитровграда Ульяновской области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или в случае досрочного прекращения полномочий депутата Городской Думы города Димитровграда Ульяновской области нагрудный знак депутата остаётся у лица, исполнявшего полномочия депутата Городской Думы города Димитровграда Ульяновской области, для памятного хранения.</w:t>
      </w:r>
    </w:p>
    <w:p w:rsidR="00F50844" w:rsidRDefault="00F50844" w:rsidP="00F50844">
      <w:pPr>
        <w:jc w:val="both"/>
        <w:rPr>
          <w:sz w:val="28"/>
          <w:szCs w:val="28"/>
        </w:rPr>
      </w:pPr>
    </w:p>
    <w:p w:rsidR="00361411" w:rsidRDefault="00361411" w:rsidP="00E31028">
      <w:pPr>
        <w:ind w:left="5630"/>
        <w:rPr>
          <w:rFonts w:eastAsia="Lucida Sans Unicode" w:cs="Tahoma"/>
          <w:bCs/>
          <w:sz w:val="28"/>
          <w:szCs w:val="28"/>
        </w:rPr>
      </w:pPr>
    </w:p>
    <w:sectPr w:rsidR="00361411" w:rsidSect="00E935DA">
      <w:headerReference w:type="even" r:id="rId13"/>
      <w:headerReference w:type="default" r:id="rId14"/>
      <w:headerReference w:type="first" r:id="rId15"/>
      <w:pgSz w:w="11906" w:h="16838"/>
      <w:pgMar w:top="993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7B9" w:rsidRDefault="005007B9">
      <w:r>
        <w:separator/>
      </w:r>
    </w:p>
  </w:endnote>
  <w:endnote w:type="continuationSeparator" w:id="0">
    <w:p w:rsidR="005007B9" w:rsidRDefault="0050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7B9" w:rsidRDefault="005007B9">
      <w:r>
        <w:separator/>
      </w:r>
    </w:p>
  </w:footnote>
  <w:footnote w:type="continuationSeparator" w:id="0">
    <w:p w:rsidR="005007B9" w:rsidRDefault="0050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40DDA">
      <w:rPr>
        <w:rStyle w:val="a3"/>
        <w:noProof/>
      </w:rPr>
      <w:t>3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2A45"/>
    <w:rsid w:val="00011386"/>
    <w:rsid w:val="00022CF4"/>
    <w:rsid w:val="00027821"/>
    <w:rsid w:val="000434E6"/>
    <w:rsid w:val="000824CF"/>
    <w:rsid w:val="000F497E"/>
    <w:rsid w:val="000F5020"/>
    <w:rsid w:val="00112216"/>
    <w:rsid w:val="00131B1E"/>
    <w:rsid w:val="00162854"/>
    <w:rsid w:val="00173BBA"/>
    <w:rsid w:val="001857FA"/>
    <w:rsid w:val="00185E03"/>
    <w:rsid w:val="00186063"/>
    <w:rsid w:val="00187CCB"/>
    <w:rsid w:val="00191438"/>
    <w:rsid w:val="001C616B"/>
    <w:rsid w:val="001C6CFF"/>
    <w:rsid w:val="001C71AF"/>
    <w:rsid w:val="001D3023"/>
    <w:rsid w:val="001E6E80"/>
    <w:rsid w:val="00216F1F"/>
    <w:rsid w:val="00223AD6"/>
    <w:rsid w:val="0024447B"/>
    <w:rsid w:val="0025021C"/>
    <w:rsid w:val="00255FED"/>
    <w:rsid w:val="00261725"/>
    <w:rsid w:val="00273915"/>
    <w:rsid w:val="002B26EA"/>
    <w:rsid w:val="002B7D2C"/>
    <w:rsid w:val="002C6161"/>
    <w:rsid w:val="002D48C5"/>
    <w:rsid w:val="002E217A"/>
    <w:rsid w:val="002E5EE6"/>
    <w:rsid w:val="002E6FDF"/>
    <w:rsid w:val="002F255A"/>
    <w:rsid w:val="00307A6D"/>
    <w:rsid w:val="00361411"/>
    <w:rsid w:val="00397697"/>
    <w:rsid w:val="003A0F8A"/>
    <w:rsid w:val="003B3474"/>
    <w:rsid w:val="003B351F"/>
    <w:rsid w:val="003B756A"/>
    <w:rsid w:val="004012C1"/>
    <w:rsid w:val="00436247"/>
    <w:rsid w:val="0045235F"/>
    <w:rsid w:val="004630D9"/>
    <w:rsid w:val="00467987"/>
    <w:rsid w:val="0047435F"/>
    <w:rsid w:val="004A28C3"/>
    <w:rsid w:val="004B4B35"/>
    <w:rsid w:val="004C61A8"/>
    <w:rsid w:val="004D4C1D"/>
    <w:rsid w:val="004F36F1"/>
    <w:rsid w:val="004F6720"/>
    <w:rsid w:val="005007B9"/>
    <w:rsid w:val="00540DDA"/>
    <w:rsid w:val="0054480C"/>
    <w:rsid w:val="00563F62"/>
    <w:rsid w:val="005655D4"/>
    <w:rsid w:val="005667C1"/>
    <w:rsid w:val="005C7EA1"/>
    <w:rsid w:val="005E0E8B"/>
    <w:rsid w:val="006173E0"/>
    <w:rsid w:val="006629DF"/>
    <w:rsid w:val="006701BB"/>
    <w:rsid w:val="006A1142"/>
    <w:rsid w:val="006C6B7C"/>
    <w:rsid w:val="006D7121"/>
    <w:rsid w:val="006F56F9"/>
    <w:rsid w:val="007403BF"/>
    <w:rsid w:val="00751FC7"/>
    <w:rsid w:val="00773AC0"/>
    <w:rsid w:val="0079267F"/>
    <w:rsid w:val="00793BE8"/>
    <w:rsid w:val="007D799E"/>
    <w:rsid w:val="00811CC6"/>
    <w:rsid w:val="00842A91"/>
    <w:rsid w:val="00846966"/>
    <w:rsid w:val="00862B3B"/>
    <w:rsid w:val="00863999"/>
    <w:rsid w:val="00871EC1"/>
    <w:rsid w:val="008C3E64"/>
    <w:rsid w:val="008C5CB3"/>
    <w:rsid w:val="008E10DB"/>
    <w:rsid w:val="008F5512"/>
    <w:rsid w:val="008F7491"/>
    <w:rsid w:val="00903DA4"/>
    <w:rsid w:val="00906D92"/>
    <w:rsid w:val="00923B88"/>
    <w:rsid w:val="00956CDA"/>
    <w:rsid w:val="00973C26"/>
    <w:rsid w:val="00975DF0"/>
    <w:rsid w:val="009764D6"/>
    <w:rsid w:val="009A280D"/>
    <w:rsid w:val="009B2B2C"/>
    <w:rsid w:val="009B3A74"/>
    <w:rsid w:val="009C4E30"/>
    <w:rsid w:val="009D436B"/>
    <w:rsid w:val="00A15B76"/>
    <w:rsid w:val="00A5108A"/>
    <w:rsid w:val="00A543C8"/>
    <w:rsid w:val="00A971C1"/>
    <w:rsid w:val="00AC0CDD"/>
    <w:rsid w:val="00AD4810"/>
    <w:rsid w:val="00B066D7"/>
    <w:rsid w:val="00B5749F"/>
    <w:rsid w:val="00B90047"/>
    <w:rsid w:val="00BE39F4"/>
    <w:rsid w:val="00BE7907"/>
    <w:rsid w:val="00C24B15"/>
    <w:rsid w:val="00C27BB2"/>
    <w:rsid w:val="00C334EA"/>
    <w:rsid w:val="00C3483F"/>
    <w:rsid w:val="00C55613"/>
    <w:rsid w:val="00C7008E"/>
    <w:rsid w:val="00C760E6"/>
    <w:rsid w:val="00C774A0"/>
    <w:rsid w:val="00C92388"/>
    <w:rsid w:val="00CB36C7"/>
    <w:rsid w:val="00CB6892"/>
    <w:rsid w:val="00CC3389"/>
    <w:rsid w:val="00CD096A"/>
    <w:rsid w:val="00CF7DCC"/>
    <w:rsid w:val="00D15B72"/>
    <w:rsid w:val="00D225E9"/>
    <w:rsid w:val="00D432BF"/>
    <w:rsid w:val="00D67481"/>
    <w:rsid w:val="00D769CD"/>
    <w:rsid w:val="00D9019F"/>
    <w:rsid w:val="00D92572"/>
    <w:rsid w:val="00DB5072"/>
    <w:rsid w:val="00DC2F68"/>
    <w:rsid w:val="00DD08A2"/>
    <w:rsid w:val="00DD18FC"/>
    <w:rsid w:val="00DD49B7"/>
    <w:rsid w:val="00DD5904"/>
    <w:rsid w:val="00DD7D08"/>
    <w:rsid w:val="00E07A84"/>
    <w:rsid w:val="00E31028"/>
    <w:rsid w:val="00E52B71"/>
    <w:rsid w:val="00E55547"/>
    <w:rsid w:val="00E65586"/>
    <w:rsid w:val="00E91240"/>
    <w:rsid w:val="00E935DA"/>
    <w:rsid w:val="00EB1FB1"/>
    <w:rsid w:val="00EC59F8"/>
    <w:rsid w:val="00ED4E2C"/>
    <w:rsid w:val="00EF1DDC"/>
    <w:rsid w:val="00F04D0C"/>
    <w:rsid w:val="00F05759"/>
    <w:rsid w:val="00F06C74"/>
    <w:rsid w:val="00F50844"/>
    <w:rsid w:val="00F90E3E"/>
    <w:rsid w:val="00FA1635"/>
    <w:rsid w:val="00FA474B"/>
    <w:rsid w:val="00FA76AA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Title111">
    <w:name w:val="WW-Title111"/>
    <w:basedOn w:val="a"/>
    <w:next w:val="a6"/>
    <w:rsid w:val="00E31028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E31028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31028"/>
    <w:pPr>
      <w:widowControl w:val="0"/>
    </w:pPr>
    <w:rPr>
      <w:rFonts w:ascii="Arial" w:eastAsia="Arial" w:hAnsi="Arial" w:cs="Arial"/>
      <w:b/>
      <w:bCs/>
      <w:sz w:val="20"/>
      <w:szCs w:val="20"/>
    </w:rPr>
  </w:style>
  <w:style w:type="character" w:styleId="ac">
    <w:name w:val="Hyperlink"/>
    <w:rsid w:val="00261725"/>
    <w:rPr>
      <w:color w:val="0000FF"/>
      <w:u w:val="single"/>
    </w:rPr>
  </w:style>
  <w:style w:type="paragraph" w:customStyle="1" w:styleId="22">
    <w:name w:val="Основной текст 22"/>
    <w:basedOn w:val="a"/>
    <w:rsid w:val="00022CF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tandard">
    <w:name w:val="Standard"/>
    <w:rsid w:val="0036141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191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Title111">
    <w:name w:val="WW-Title111"/>
    <w:basedOn w:val="a"/>
    <w:next w:val="a6"/>
    <w:rsid w:val="00E31028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E31028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31028"/>
    <w:pPr>
      <w:widowControl w:val="0"/>
    </w:pPr>
    <w:rPr>
      <w:rFonts w:ascii="Arial" w:eastAsia="Arial" w:hAnsi="Arial" w:cs="Arial"/>
      <w:b/>
      <w:bCs/>
      <w:sz w:val="20"/>
      <w:szCs w:val="20"/>
    </w:rPr>
  </w:style>
  <w:style w:type="character" w:styleId="ac">
    <w:name w:val="Hyperlink"/>
    <w:rsid w:val="00261725"/>
    <w:rPr>
      <w:color w:val="0000FF"/>
      <w:u w:val="single"/>
    </w:rPr>
  </w:style>
  <w:style w:type="paragraph" w:customStyle="1" w:styleId="22">
    <w:name w:val="Основной текст 22"/>
    <w:basedOn w:val="a"/>
    <w:rsid w:val="00022CF4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Standard">
    <w:name w:val="Standard"/>
    <w:rsid w:val="0036141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191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GD</cp:lastModifiedBy>
  <cp:revision>6</cp:revision>
  <cp:lastPrinted>2018-10-11T06:22:00Z</cp:lastPrinted>
  <dcterms:created xsi:type="dcterms:W3CDTF">2018-11-27T12:38:00Z</dcterms:created>
  <dcterms:modified xsi:type="dcterms:W3CDTF">2018-12-11T08:34:00Z</dcterms:modified>
</cp:coreProperties>
</file>