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C12D" w14:textId="77777777" w:rsidR="00FC3D73" w:rsidRPr="00FC3D73" w:rsidRDefault="004831B6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0B494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24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81195146" r:id="rId8"/>
        </w:object>
      </w:r>
    </w:p>
    <w:p w14:paraId="5527C871" w14:textId="77777777" w:rsidR="00FC3D73" w:rsidRPr="00FC3D73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724182DF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56468D76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6BADC9C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238076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E03F154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384E01C7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A6F61A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0FDF" w14:textId="72FDCF02" w:rsidR="003174D4" w:rsidRDefault="004831B6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14B3F698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5707D1CD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6208823B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7B790CB0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5C576E">
        <w:rPr>
          <w:rFonts w:ascii="Times New Roman CYR" w:hAnsi="Times New Roman CYR"/>
          <w:sz w:val="28"/>
          <w:u w:val="single"/>
        </w:rPr>
        <w:t>28</w:t>
      </w:r>
      <w:r w:rsidR="003174D4">
        <w:rPr>
          <w:rFonts w:ascii="Times New Roman CYR" w:hAnsi="Times New Roman CYR"/>
          <w:sz w:val="28"/>
          <w:u w:val="single"/>
        </w:rPr>
        <w:t xml:space="preserve">  </w:t>
      </w:r>
      <w:r w:rsidR="00CB2087">
        <w:rPr>
          <w:rFonts w:ascii="Times New Roman CYR" w:hAnsi="Times New Roman CYR"/>
          <w:sz w:val="28"/>
          <w:u w:val="single"/>
        </w:rPr>
        <w:t>апреля</w:t>
      </w:r>
      <w:proofErr w:type="gramEnd"/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5D0EB0">
        <w:rPr>
          <w:rFonts w:ascii="Times New Roman CYR" w:hAnsi="Times New Roman CYR"/>
          <w:sz w:val="28"/>
          <w:u w:val="single"/>
        </w:rPr>
        <w:t>1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5C576E">
        <w:rPr>
          <w:rFonts w:ascii="Times New Roman CYR" w:hAnsi="Times New Roman CYR"/>
          <w:sz w:val="28"/>
          <w:u w:val="single"/>
        </w:rPr>
        <w:t>62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5C576E">
        <w:rPr>
          <w:rFonts w:ascii="Times New Roman CYR" w:hAnsi="Times New Roman CYR"/>
          <w:sz w:val="28"/>
          <w:u w:val="single"/>
        </w:rPr>
        <w:t xml:space="preserve">532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3639C257" w14:textId="0DFB7525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C9B1D6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E165C3" w14:textId="77777777" w:rsidR="00AF6459" w:rsidRDefault="004C5ACC" w:rsidP="00CB2087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A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B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="00CB2087" w:rsidRPr="00CB2087">
        <w:rPr>
          <w:rFonts w:ascii="Times New Roman" w:hAnsi="Times New Roman"/>
          <w:b/>
          <w:sz w:val="28"/>
          <w:szCs w:val="28"/>
        </w:rPr>
        <w:t>План работы Городской Думы</w:t>
      </w:r>
      <w:r w:rsidR="00CB2087">
        <w:rPr>
          <w:rFonts w:ascii="Times New Roman" w:hAnsi="Times New Roman"/>
          <w:b/>
          <w:sz w:val="28"/>
          <w:szCs w:val="28"/>
        </w:rPr>
        <w:t xml:space="preserve"> </w:t>
      </w:r>
      <w:r w:rsidR="00CB2087" w:rsidRPr="00CB2087">
        <w:rPr>
          <w:rFonts w:ascii="Times New Roman" w:hAnsi="Times New Roman"/>
          <w:b/>
          <w:sz w:val="28"/>
          <w:szCs w:val="28"/>
        </w:rPr>
        <w:t>города Димитровграда Ульяновской области</w:t>
      </w:r>
      <w:r w:rsidR="00CB2087">
        <w:rPr>
          <w:rFonts w:ascii="Times New Roman" w:hAnsi="Times New Roman"/>
          <w:b/>
          <w:sz w:val="28"/>
          <w:szCs w:val="28"/>
        </w:rPr>
        <w:t xml:space="preserve"> </w:t>
      </w:r>
      <w:r w:rsidR="00CB2087" w:rsidRPr="00CB2087">
        <w:rPr>
          <w:rFonts w:ascii="Times New Roman" w:hAnsi="Times New Roman"/>
          <w:b/>
          <w:sz w:val="28"/>
          <w:szCs w:val="28"/>
        </w:rPr>
        <w:t>на второй квартал 2021 года</w:t>
      </w:r>
    </w:p>
    <w:p w14:paraId="4209C1BB" w14:textId="77777777" w:rsidR="004C5ACC" w:rsidRPr="005C576E" w:rsidRDefault="004C5ACC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59FF40" w14:textId="77777777" w:rsidR="008F08E8" w:rsidRPr="005C576E" w:rsidRDefault="008F08E8" w:rsidP="00AF6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1E556" w14:textId="77777777" w:rsidR="00AF6459" w:rsidRPr="00ED1124" w:rsidRDefault="00D4478A" w:rsidP="00D44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78A">
        <w:rPr>
          <w:rFonts w:ascii="Times New Roman" w:hAnsi="Times New Roman"/>
          <w:sz w:val="28"/>
          <w:szCs w:val="28"/>
        </w:rPr>
        <w:t>Руководствуясь частью 5 статьи 5,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8A">
        <w:rPr>
          <w:rFonts w:ascii="Times New Roman" w:hAnsi="Times New Roman"/>
          <w:sz w:val="28"/>
          <w:szCs w:val="28"/>
        </w:rPr>
        <w:t>3 статьи 11 Регламента Городской Думы города Димитровграда Ульяновской области</w:t>
      </w:r>
      <w:r w:rsidR="00AF6459" w:rsidRPr="00D4478A">
        <w:rPr>
          <w:rFonts w:ascii="Times New Roman" w:hAnsi="Times New Roman"/>
          <w:sz w:val="28"/>
          <w:szCs w:val="28"/>
        </w:rPr>
        <w:t>,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города Димитровграда Ульяновской области тр</w:t>
      </w:r>
      <w:r w:rsidR="00216CAD">
        <w:rPr>
          <w:rFonts w:ascii="Times New Roman" w:eastAsia="Times New Roman" w:hAnsi="Times New Roman"/>
          <w:sz w:val="28"/>
          <w:szCs w:val="28"/>
          <w:lang w:eastAsia="ru-RU"/>
        </w:rPr>
        <w:t xml:space="preserve">етьего </w:t>
      </w:r>
      <w:r w:rsidR="00AF6459"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r w:rsidR="00AF6459" w:rsidRPr="00AF6459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</w:t>
      </w:r>
      <w:r w:rsidR="00AF6459" w:rsidRPr="00AF64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BE7D8BA" w14:textId="77777777" w:rsidR="005F346D" w:rsidRDefault="00AF6459" w:rsidP="00D447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45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478A" w:rsidRPr="00D4478A">
        <w:rPr>
          <w:rFonts w:ascii="Times New Roman" w:hAnsi="Times New Roman"/>
          <w:sz w:val="28"/>
          <w:szCs w:val="28"/>
        </w:rPr>
        <w:t>План работы Городской Думы города Димитровграда Ульяновской области на второй квартал 2021 года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, утверждённы</w:t>
      </w:r>
      <w:r w:rsidR="00D4478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 от 2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1 №5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6C2F">
        <w:rPr>
          <w:rFonts w:ascii="Times New Roman" w:eastAsia="Times New Roman" w:hAnsi="Times New Roman"/>
          <w:sz w:val="28"/>
          <w:szCs w:val="28"/>
          <w:lang w:eastAsia="ar-SA"/>
        </w:rPr>
        <w:t>451</w:t>
      </w:r>
      <w:r w:rsidR="00D4478A" w:rsidRPr="00A5644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68723228" w14:textId="77777777" w:rsidR="002314E1" w:rsidRDefault="00DB6C2F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2314E1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2 </w:t>
      </w:r>
      <w:r w:rsidR="002314E1" w:rsidRPr="002314E1">
        <w:rPr>
          <w:rFonts w:ascii="Times New Roman" w:hAnsi="Times New Roman"/>
          <w:sz w:val="28"/>
          <w:szCs w:val="28"/>
        </w:rPr>
        <w:t>к Плану работы Городской Думы города Димитровграда Ульяновской области на второй квартал 2021 года</w:t>
      </w:r>
      <w:r w:rsidR="002314E1">
        <w:rPr>
          <w:rFonts w:ascii="Times New Roman" w:hAnsi="Times New Roman"/>
          <w:sz w:val="28"/>
          <w:szCs w:val="28"/>
        </w:rPr>
        <w:t>:</w:t>
      </w:r>
    </w:p>
    <w:p w14:paraId="7FFB1985" w14:textId="77777777" w:rsidR="00D4478A" w:rsidRDefault="002314E1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19 позиции «</w:t>
      </w:r>
      <w:r w:rsidRPr="002314E1">
        <w:rPr>
          <w:rFonts w:ascii="Times New Roman" w:hAnsi="Times New Roman"/>
          <w:sz w:val="28"/>
          <w:szCs w:val="28"/>
        </w:rPr>
        <w:t>Одномандатные избирательные округа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5F0F0038" w14:textId="76AF61AE" w:rsidR="008834DC" w:rsidRDefault="008834DC" w:rsidP="002314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позицию «</w:t>
      </w:r>
      <w:r w:rsidRPr="008834DC">
        <w:rPr>
          <w:rFonts w:ascii="Times New Roman" w:hAnsi="Times New Roman"/>
          <w:sz w:val="28"/>
          <w:szCs w:val="28"/>
        </w:rPr>
        <w:t>Единый избирательный округ</w:t>
      </w:r>
      <w:r>
        <w:rPr>
          <w:rFonts w:ascii="Times New Roman" w:hAnsi="Times New Roman"/>
          <w:sz w:val="28"/>
          <w:szCs w:val="28"/>
        </w:rPr>
        <w:t>» дополнить строкой 10 следующего содержания:</w:t>
      </w:r>
    </w:p>
    <w:p w14:paraId="41434D0B" w14:textId="3AD15854" w:rsidR="005B419A" w:rsidRDefault="005B419A" w:rsidP="005B4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654"/>
        <w:gridCol w:w="3261"/>
        <w:gridCol w:w="2551"/>
      </w:tblGrid>
      <w:tr w:rsidR="008834DC" w:rsidRPr="00F84BD1" w14:paraId="1814AC59" w14:textId="77777777" w:rsidTr="008834DC">
        <w:trPr>
          <w:trHeight w:val="1084"/>
        </w:trPr>
        <w:tc>
          <w:tcPr>
            <w:tcW w:w="709" w:type="dxa"/>
            <w:shd w:val="clear" w:color="auto" w:fill="auto"/>
            <w:vAlign w:val="center"/>
          </w:tcPr>
          <w:p w14:paraId="5D885CC1" w14:textId="77777777" w:rsidR="008834DC" w:rsidRPr="008834DC" w:rsidRDefault="008834DC" w:rsidP="00883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B2DFB" w14:textId="77777777" w:rsidR="008834DC" w:rsidRPr="008834DC" w:rsidRDefault="008834DC" w:rsidP="00883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DC">
              <w:rPr>
                <w:rFonts w:ascii="Times New Roman" w:hAnsi="Times New Roman"/>
                <w:sz w:val="28"/>
                <w:szCs w:val="28"/>
              </w:rPr>
              <w:t>Ховрин М.В.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BFFD62A" w14:textId="77777777" w:rsidR="008834DC" w:rsidRPr="008834DC" w:rsidRDefault="008834DC" w:rsidP="00883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DC">
              <w:rPr>
                <w:rFonts w:ascii="Times New Roman" w:hAnsi="Times New Roman"/>
                <w:sz w:val="28"/>
                <w:szCs w:val="28"/>
              </w:rPr>
              <w:t>4-я пятница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C7FD3F" w14:textId="77777777" w:rsidR="008834DC" w:rsidRPr="008834DC" w:rsidRDefault="008834DC" w:rsidP="00883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DC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834DC"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DC">
              <w:rPr>
                <w:rFonts w:ascii="Times New Roman" w:hAnsi="Times New Roman"/>
                <w:sz w:val="28"/>
                <w:szCs w:val="28"/>
              </w:rPr>
              <w:t>ул. Куйбышева, 203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B3A9F" w14:textId="77777777" w:rsidR="008834DC" w:rsidRPr="008834DC" w:rsidRDefault="008834DC" w:rsidP="00883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DC">
              <w:rPr>
                <w:rFonts w:ascii="Times New Roman" w:hAnsi="Times New Roman"/>
                <w:sz w:val="28"/>
                <w:szCs w:val="28"/>
              </w:rPr>
              <w:t>28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834DC"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</w:tr>
    </w:tbl>
    <w:p w14:paraId="6C2489DA" w14:textId="12A4EE39" w:rsidR="008834DC" w:rsidRPr="002314E1" w:rsidRDefault="005B419A" w:rsidP="005B419A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14:paraId="50C960E3" w14:textId="77777777" w:rsidR="00B95F1C" w:rsidRDefault="00B95F1C" w:rsidP="00B95F1C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и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второй квартал </w:t>
      </w:r>
      <w:r>
        <w:rPr>
          <w:sz w:val="28"/>
          <w:szCs w:val="28"/>
        </w:rPr>
        <w:t>2021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5896C57F" w14:textId="77777777" w:rsidR="00B95F1C" w:rsidRDefault="00B95F1C" w:rsidP="00B95F1C">
      <w:pPr>
        <w:pStyle w:val="ac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1A54BEAF" w14:textId="77777777" w:rsidR="005C576E" w:rsidRDefault="005C576E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2B237B98" w14:textId="4B626F4D" w:rsidR="001D3C3B" w:rsidRDefault="004831B6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6DE8B46B">
          <v:rect id="Прямоугольник 1" o:spid="_x0000_s1037" style="position:absolute;margin-left:-6.65pt;margin-top:7.6pt;width:492.65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BL2AIAAMg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" filled="f" stroked="f">
            <v:textbox>
              <w:txbxContent>
                <w:p w14:paraId="09E09B13" w14:textId="77777777" w:rsidR="008F08E8" w:rsidRDefault="00216CAD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</w:t>
                  </w:r>
                  <w:r w:rsidR="00C73622">
                    <w:rPr>
                      <w:sz w:val="28"/>
                      <w:szCs w:val="28"/>
                    </w:rPr>
                    <w:t>ь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 xml:space="preserve">Городской Думы </w:t>
                  </w:r>
                </w:p>
                <w:p w14:paraId="08A9E43A" w14:textId="77777777" w:rsidR="008F08E8" w:rsidRDefault="008F08E8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78A531A4" w14:textId="33FB7E03" w:rsidR="008F08E8" w:rsidRDefault="008F08E8" w:rsidP="00F315EC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                             </w:t>
                  </w:r>
                  <w:r w:rsidR="00B95F1C">
                    <w:rPr>
                      <w:sz w:val="28"/>
                      <w:szCs w:val="28"/>
                    </w:rPr>
                    <w:t xml:space="preserve">       </w:t>
                  </w:r>
                  <w:r w:rsidR="005C576E">
                    <w:rPr>
                      <w:sz w:val="28"/>
                      <w:szCs w:val="28"/>
                    </w:rPr>
                    <w:t xml:space="preserve">      </w:t>
                  </w:r>
                  <w:r w:rsidR="00B95F1C">
                    <w:rPr>
                      <w:sz w:val="28"/>
                      <w:szCs w:val="28"/>
                    </w:rPr>
                    <w:t xml:space="preserve"> </w:t>
                  </w:r>
                  <w:r w:rsidR="00C73622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C73622">
                    <w:rPr>
                      <w:sz w:val="28"/>
                      <w:szCs w:val="28"/>
                    </w:rPr>
                    <w:t>Ерышев</w:t>
                  </w:r>
                </w:p>
                <w:p w14:paraId="746E5471" w14:textId="77777777" w:rsidR="008F08E8" w:rsidRDefault="008F08E8" w:rsidP="008831E0"/>
              </w:txbxContent>
            </v:textbox>
          </v:rect>
        </w:pict>
      </w:r>
    </w:p>
    <w:sectPr w:rsidR="001D3C3B" w:rsidSect="005C576E">
      <w:headerReference w:type="even" r:id="rId9"/>
      <w:headerReference w:type="default" r:id="rId10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2540" w14:textId="77777777" w:rsidR="004831B6" w:rsidRDefault="004831B6">
      <w:pPr>
        <w:spacing w:after="0" w:line="240" w:lineRule="auto"/>
      </w:pPr>
      <w:r>
        <w:separator/>
      </w:r>
    </w:p>
  </w:endnote>
  <w:endnote w:type="continuationSeparator" w:id="0">
    <w:p w14:paraId="7C7CB2FA" w14:textId="77777777" w:rsidR="004831B6" w:rsidRDefault="0048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5422" w14:textId="77777777" w:rsidR="004831B6" w:rsidRDefault="004831B6">
      <w:pPr>
        <w:spacing w:after="0" w:line="240" w:lineRule="auto"/>
      </w:pPr>
      <w:r>
        <w:separator/>
      </w:r>
    </w:p>
  </w:footnote>
  <w:footnote w:type="continuationSeparator" w:id="0">
    <w:p w14:paraId="0C8DA725" w14:textId="77777777" w:rsidR="004831B6" w:rsidRDefault="0048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43FA" w14:textId="77777777" w:rsidR="0037199A" w:rsidRDefault="0070508D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571DD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F812" w14:textId="77777777" w:rsidR="0037199A" w:rsidRPr="00A43053" w:rsidRDefault="0070508D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B95F1C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74179850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24956"/>
    <w:rsid w:val="0003310F"/>
    <w:rsid w:val="00064BB4"/>
    <w:rsid w:val="00076A57"/>
    <w:rsid w:val="00092700"/>
    <w:rsid w:val="000A5182"/>
    <w:rsid w:val="000F3624"/>
    <w:rsid w:val="000F3B0A"/>
    <w:rsid w:val="0012183D"/>
    <w:rsid w:val="001221DF"/>
    <w:rsid w:val="00135A2E"/>
    <w:rsid w:val="0015239D"/>
    <w:rsid w:val="00160691"/>
    <w:rsid w:val="00174C16"/>
    <w:rsid w:val="00183E4C"/>
    <w:rsid w:val="00184768"/>
    <w:rsid w:val="00192D2B"/>
    <w:rsid w:val="00193032"/>
    <w:rsid w:val="00193C36"/>
    <w:rsid w:val="001B7744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3174D4"/>
    <w:rsid w:val="00347A49"/>
    <w:rsid w:val="00363ADE"/>
    <w:rsid w:val="0037199A"/>
    <w:rsid w:val="0039468D"/>
    <w:rsid w:val="003C3F3F"/>
    <w:rsid w:val="003D453A"/>
    <w:rsid w:val="00400ABF"/>
    <w:rsid w:val="00415FBD"/>
    <w:rsid w:val="0042267D"/>
    <w:rsid w:val="00443214"/>
    <w:rsid w:val="004831B6"/>
    <w:rsid w:val="004C5ACC"/>
    <w:rsid w:val="004C6928"/>
    <w:rsid w:val="004F58E3"/>
    <w:rsid w:val="00555F46"/>
    <w:rsid w:val="00565B85"/>
    <w:rsid w:val="005A2BF4"/>
    <w:rsid w:val="005A5219"/>
    <w:rsid w:val="005B419A"/>
    <w:rsid w:val="005C576E"/>
    <w:rsid w:val="005C7641"/>
    <w:rsid w:val="005D0EB0"/>
    <w:rsid w:val="005F346D"/>
    <w:rsid w:val="00602D08"/>
    <w:rsid w:val="00615C27"/>
    <w:rsid w:val="00615EF2"/>
    <w:rsid w:val="006C676D"/>
    <w:rsid w:val="006D0516"/>
    <w:rsid w:val="006E4B30"/>
    <w:rsid w:val="00702873"/>
    <w:rsid w:val="0070508D"/>
    <w:rsid w:val="0070656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817D66"/>
    <w:rsid w:val="00844885"/>
    <w:rsid w:val="00846793"/>
    <w:rsid w:val="00850B04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727CA"/>
    <w:rsid w:val="00A32EA3"/>
    <w:rsid w:val="00A426FA"/>
    <w:rsid w:val="00A43053"/>
    <w:rsid w:val="00AA62CD"/>
    <w:rsid w:val="00AB1BCF"/>
    <w:rsid w:val="00AC0697"/>
    <w:rsid w:val="00AF6459"/>
    <w:rsid w:val="00B314D2"/>
    <w:rsid w:val="00B541C3"/>
    <w:rsid w:val="00B578F2"/>
    <w:rsid w:val="00B70760"/>
    <w:rsid w:val="00B766AC"/>
    <w:rsid w:val="00B846DF"/>
    <w:rsid w:val="00B94264"/>
    <w:rsid w:val="00B94E02"/>
    <w:rsid w:val="00B95F1C"/>
    <w:rsid w:val="00BA07D7"/>
    <w:rsid w:val="00BD5D6A"/>
    <w:rsid w:val="00C6546B"/>
    <w:rsid w:val="00C70F75"/>
    <w:rsid w:val="00C73622"/>
    <w:rsid w:val="00CB2087"/>
    <w:rsid w:val="00CD10C0"/>
    <w:rsid w:val="00CD18E2"/>
    <w:rsid w:val="00D07C03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EF6"/>
    <w:rsid w:val="00F020A1"/>
    <w:rsid w:val="00F27CE2"/>
    <w:rsid w:val="00F43D8C"/>
    <w:rsid w:val="00F73292"/>
    <w:rsid w:val="00FC0B62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8CEA2F"/>
  <w15:docId w15:val="{75AAD7EB-BDBB-49A8-BB17-7610924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89BA-CF16-4976-88A8-E8E439A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1540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5</cp:revision>
  <cp:lastPrinted>2021-04-29T05:53:00Z</cp:lastPrinted>
  <dcterms:created xsi:type="dcterms:W3CDTF">2021-04-21T09:21:00Z</dcterms:created>
  <dcterms:modified xsi:type="dcterms:W3CDTF">2021-04-29T05:53:00Z</dcterms:modified>
</cp:coreProperties>
</file>