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Default="00D43BA7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2pt;height:59.2pt;z-index:25165977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97218445" r:id="rId10"/>
        </w:pict>
      </w:r>
    </w:p>
    <w:p w:rsidR="00C129F9" w:rsidRDefault="00C129F9">
      <w:pPr>
        <w:ind w:right="-1"/>
      </w:pP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C129F9" w:rsidRDefault="00C129F9">
      <w:pPr>
        <w:rPr>
          <w:b/>
          <w:sz w:val="20"/>
          <w:szCs w:val="20"/>
        </w:rPr>
      </w:pPr>
    </w:p>
    <w:p w:rsidR="006A3E1B" w:rsidRDefault="006A3E1B" w:rsidP="006A3E1B">
      <w:pPr>
        <w:jc w:val="both"/>
      </w:pPr>
      <w:r w:rsidRPr="00A36C0E">
        <w:rPr>
          <w:rFonts w:ascii="Times New Roman CYR" w:hAnsi="Times New Roman CYR"/>
          <w:sz w:val="28"/>
          <w:szCs w:val="28"/>
          <w:u w:val="single"/>
        </w:rPr>
        <w:t xml:space="preserve">  29  августа  2018  года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№ </w:t>
      </w:r>
      <w:r>
        <w:rPr>
          <w:rFonts w:ascii="Times New Roman CYR" w:hAnsi="Times New Roman CYR"/>
          <w:sz w:val="28"/>
          <w:szCs w:val="28"/>
          <w:u w:val="single"/>
        </w:rPr>
        <w:t>89</w:t>
      </w:r>
      <w:r w:rsidRPr="00A36C0E">
        <w:rPr>
          <w:rFonts w:ascii="Times New Roman CYR" w:hAnsi="Times New Roman CYR"/>
          <w:sz w:val="28"/>
          <w:szCs w:val="28"/>
          <w:u w:val="single"/>
        </w:rPr>
        <w:t>/</w:t>
      </w:r>
      <w:r w:rsidR="003D05D5">
        <w:rPr>
          <w:rFonts w:ascii="Times New Roman CYR" w:hAnsi="Times New Roman CYR"/>
          <w:sz w:val="28"/>
          <w:szCs w:val="28"/>
          <w:u w:val="single"/>
        </w:rPr>
        <w:t>1057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:rsidR="00040129" w:rsidRDefault="00040129">
      <w:pPr>
        <w:rPr>
          <w:b/>
          <w:sz w:val="20"/>
          <w:szCs w:val="20"/>
        </w:rPr>
      </w:pPr>
    </w:p>
    <w:p w:rsidR="006A3E1B" w:rsidRDefault="006A3E1B" w:rsidP="00040129">
      <w:pPr>
        <w:pStyle w:val="ConsPlusTitl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129" w:rsidRDefault="00A71355" w:rsidP="00040129">
      <w:pPr>
        <w:pStyle w:val="ConsPlusTitl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</w:t>
      </w:r>
    </w:p>
    <w:p w:rsidR="00A71355" w:rsidRDefault="00A71355" w:rsidP="00040129">
      <w:pPr>
        <w:pStyle w:val="ConsPlusTitl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Димитровграда Ульяновской области</w:t>
      </w:r>
    </w:p>
    <w:p w:rsidR="00040129" w:rsidRDefault="00040129" w:rsidP="00040129">
      <w:pPr>
        <w:pStyle w:val="ConsPlusNormal"/>
        <w:rPr>
          <w:lang w:eastAsia="hi-IN" w:bidi="hi-IN"/>
        </w:rPr>
      </w:pPr>
    </w:p>
    <w:p w:rsidR="00040129" w:rsidRDefault="00040129" w:rsidP="00040129">
      <w:pPr>
        <w:rPr>
          <w:lang w:eastAsia="hi-IN" w:bidi="hi-IN"/>
        </w:rPr>
      </w:pPr>
    </w:p>
    <w:p w:rsidR="008C63AA" w:rsidRPr="006A3E1B" w:rsidRDefault="008C63AA" w:rsidP="008C63AA">
      <w:pPr>
        <w:autoSpaceDE w:val="0"/>
        <w:spacing w:line="360" w:lineRule="auto"/>
        <w:ind w:firstLine="709"/>
        <w:jc w:val="both"/>
        <w:rPr>
          <w:rFonts w:eastAsia="Arial CYR" w:cs="Arial CYR"/>
          <w:b/>
          <w:sz w:val="32"/>
          <w:szCs w:val="32"/>
        </w:rPr>
      </w:pPr>
      <w:proofErr w:type="gramStart"/>
      <w:r w:rsidRPr="008C63AA">
        <w:rPr>
          <w:rFonts w:eastAsia="Arial CYR" w:cs="Arial CYR"/>
          <w:sz w:val="28"/>
          <w:szCs w:val="28"/>
        </w:rPr>
        <w:t xml:space="preserve">В соответствии со статьёй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8C63AA">
        <w:rPr>
          <w:rFonts w:eastAsia="Arial" w:cs="Arial"/>
          <w:sz w:val="28"/>
          <w:szCs w:val="28"/>
        </w:rPr>
        <w:t xml:space="preserve">протокол публичных слушаний по </w:t>
      </w:r>
      <w:r w:rsidRPr="008C63AA">
        <w:rPr>
          <w:rFonts w:eastAsia="Arial"/>
          <w:sz w:val="28"/>
          <w:szCs w:val="28"/>
        </w:rPr>
        <w:t>проектам решений Городской Думы города Димитровграда</w:t>
      </w:r>
      <w:proofErr w:type="gramEnd"/>
      <w:r w:rsidR="006A3E1B">
        <w:rPr>
          <w:rFonts w:eastAsia="Arial"/>
          <w:sz w:val="28"/>
          <w:szCs w:val="28"/>
        </w:rPr>
        <w:t xml:space="preserve"> </w:t>
      </w:r>
      <w:proofErr w:type="gramStart"/>
      <w:r w:rsidRPr="008C63AA">
        <w:rPr>
          <w:rFonts w:eastAsia="Arial"/>
          <w:sz w:val="28"/>
          <w:szCs w:val="28"/>
        </w:rPr>
        <w:t xml:space="preserve">Ульяновской области второго созыва «О внесении изменений в Генеральный план города Димитровграда Ульяновской области», </w:t>
      </w:r>
      <w:r w:rsidRPr="008C63AA">
        <w:rPr>
          <w:sz w:val="28"/>
          <w:szCs w:val="28"/>
        </w:rPr>
        <w:t>«О внесении изменений в Правила землепользования и застройки города Димитровграда Ульяновской области»</w:t>
      </w:r>
      <w:r w:rsidRPr="008C63AA">
        <w:rPr>
          <w:rFonts w:eastAsia="Arial"/>
          <w:sz w:val="28"/>
          <w:szCs w:val="28"/>
        </w:rPr>
        <w:t xml:space="preserve"> от 06.04.2018 </w:t>
      </w:r>
      <w:r w:rsidR="00CA2F1A">
        <w:rPr>
          <w:rFonts w:eastAsia="Arial" w:cs="Arial"/>
          <w:sz w:val="28"/>
          <w:szCs w:val="28"/>
        </w:rPr>
        <w:t>и заключение о результатах</w:t>
      </w:r>
      <w:r w:rsidRPr="008C63AA">
        <w:rPr>
          <w:rFonts w:eastAsia="Arial" w:cs="Arial"/>
          <w:sz w:val="28"/>
          <w:szCs w:val="28"/>
        </w:rPr>
        <w:t xml:space="preserve"> публичных слушаний по </w:t>
      </w:r>
      <w:r w:rsidRPr="008C63AA">
        <w:rPr>
          <w:rFonts w:eastAsia="Arial"/>
          <w:sz w:val="28"/>
          <w:szCs w:val="28"/>
        </w:rPr>
        <w:t>проектам решений Городской Думы города Димитровграда Ульяновской области второго созыва «О внесении изменений в Генеральный план города Димитровграда Ульяновской области»,  «</w:t>
      </w:r>
      <w:r w:rsidRPr="008C63AA">
        <w:rPr>
          <w:sz w:val="28"/>
          <w:szCs w:val="28"/>
        </w:rPr>
        <w:t>О внесении изменений в Правила</w:t>
      </w:r>
      <w:proofErr w:type="gramEnd"/>
      <w:r w:rsidRPr="008C63AA">
        <w:rPr>
          <w:sz w:val="28"/>
          <w:szCs w:val="28"/>
        </w:rPr>
        <w:t xml:space="preserve"> землепользования и застройки города Димитровграда Ульяновской области» </w:t>
      </w:r>
      <w:r w:rsidRPr="008C63AA">
        <w:rPr>
          <w:rFonts w:eastAsia="Arial"/>
          <w:sz w:val="28"/>
          <w:szCs w:val="28"/>
        </w:rPr>
        <w:t>от 06.04.2018,</w:t>
      </w:r>
      <w:r w:rsidR="00CA2F1A">
        <w:rPr>
          <w:rFonts w:eastAsia="Arial"/>
          <w:sz w:val="28"/>
          <w:szCs w:val="28"/>
        </w:rPr>
        <w:t xml:space="preserve"> </w:t>
      </w:r>
      <w:r w:rsidRPr="008C63AA">
        <w:rPr>
          <w:rFonts w:eastAsia="Arial CYR" w:cs="Arial CYR"/>
          <w:sz w:val="28"/>
          <w:szCs w:val="28"/>
        </w:rPr>
        <w:t xml:space="preserve">обращение исполняющего </w:t>
      </w:r>
      <w:proofErr w:type="gramStart"/>
      <w:r w:rsidRPr="008C63AA">
        <w:rPr>
          <w:rFonts w:eastAsia="Arial CYR" w:cs="Arial CYR"/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 w:rsidRPr="008C63AA">
        <w:rPr>
          <w:rFonts w:eastAsia="Arial CYR" w:cs="Arial CYR"/>
          <w:sz w:val="28"/>
          <w:szCs w:val="28"/>
        </w:rPr>
        <w:t xml:space="preserve"> Ю.А.Корженковой </w:t>
      </w:r>
      <w:r w:rsidRPr="008C63AA">
        <w:rPr>
          <w:rFonts w:eastAsia="Arial" w:cs="Arial"/>
          <w:sz w:val="28"/>
          <w:szCs w:val="28"/>
        </w:rPr>
        <w:t>от</w:t>
      </w:r>
      <w:r w:rsidR="006A3E1B">
        <w:rPr>
          <w:rFonts w:eastAsia="Arial" w:cs="Arial"/>
          <w:sz w:val="28"/>
          <w:szCs w:val="28"/>
        </w:rPr>
        <w:t xml:space="preserve"> 13.07.2018               №01-19/4552</w:t>
      </w:r>
      <w:r w:rsidRPr="008C63AA">
        <w:rPr>
          <w:rFonts w:eastAsia="Arial CYR" w:cs="Arial CYR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6A3E1B">
        <w:rPr>
          <w:rFonts w:eastAsia="Arial CYR" w:cs="Arial CYR"/>
          <w:b/>
          <w:bCs/>
          <w:sz w:val="32"/>
          <w:szCs w:val="32"/>
        </w:rPr>
        <w:t>решила</w:t>
      </w:r>
      <w:r w:rsidRPr="006A3E1B">
        <w:rPr>
          <w:rFonts w:eastAsia="Arial CYR" w:cs="Arial CYR"/>
          <w:b/>
          <w:sz w:val="32"/>
          <w:szCs w:val="32"/>
        </w:rPr>
        <w:t>:</w:t>
      </w:r>
    </w:p>
    <w:p w:rsidR="008C63AA" w:rsidRPr="008C63AA" w:rsidRDefault="008C63AA" w:rsidP="008C63AA">
      <w:pPr>
        <w:spacing w:line="360" w:lineRule="auto"/>
        <w:ind w:firstLine="709"/>
        <w:jc w:val="both"/>
        <w:rPr>
          <w:sz w:val="28"/>
          <w:szCs w:val="28"/>
        </w:rPr>
      </w:pPr>
      <w:r w:rsidRPr="008C63AA">
        <w:rPr>
          <w:sz w:val="28"/>
          <w:szCs w:val="28"/>
        </w:rPr>
        <w:lastRenderedPageBreak/>
        <w:t xml:space="preserve">1. Внести изменения в Правила землепользования и застройки города Димитровграда Ульяновской области, утверждённые решением Городской </w:t>
      </w:r>
      <w:proofErr w:type="gramStart"/>
      <w:r w:rsidRPr="008C63AA"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8C63AA">
        <w:rPr>
          <w:sz w:val="28"/>
          <w:szCs w:val="28"/>
        </w:rPr>
        <w:t xml:space="preserve"> от 27.07.2011 №53/682</w:t>
      </w:r>
      <w:r w:rsidR="005F2A82">
        <w:rPr>
          <w:sz w:val="28"/>
          <w:szCs w:val="28"/>
        </w:rPr>
        <w:t>,</w:t>
      </w:r>
      <w:r w:rsidRPr="008C63AA">
        <w:rPr>
          <w:rFonts w:eastAsia="Arial" w:cs="Arial"/>
          <w:color w:val="000000"/>
          <w:sz w:val="28"/>
          <w:szCs w:val="28"/>
        </w:rPr>
        <w:t xml:space="preserve"> в части изменения </w:t>
      </w:r>
      <w:r w:rsidRPr="008C63AA">
        <w:rPr>
          <w:sz w:val="28"/>
          <w:szCs w:val="28"/>
        </w:rPr>
        <w:t>следующих территориальных зон</w:t>
      </w:r>
      <w:r w:rsidRPr="008C63AA">
        <w:rPr>
          <w:spacing w:val="-8"/>
          <w:sz w:val="28"/>
          <w:szCs w:val="28"/>
        </w:rPr>
        <w:t xml:space="preserve"> согласно приложению к настоящему решению</w:t>
      </w:r>
      <w:r w:rsidRPr="008C63AA">
        <w:rPr>
          <w:sz w:val="28"/>
          <w:szCs w:val="28"/>
        </w:rPr>
        <w:t>:</w:t>
      </w:r>
    </w:p>
    <w:p w:rsidR="008C63AA" w:rsidRPr="008C63AA" w:rsidRDefault="008C63AA" w:rsidP="008C63A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C63AA">
        <w:rPr>
          <w:sz w:val="28"/>
          <w:szCs w:val="28"/>
        </w:rPr>
        <w:t xml:space="preserve">1.1. </w:t>
      </w:r>
      <w:r w:rsidRPr="008C63AA">
        <w:rPr>
          <w:spacing w:val="-8"/>
          <w:sz w:val="28"/>
          <w:szCs w:val="28"/>
        </w:rPr>
        <w:t>Зону специального назначения, связанную с озеленением санитарно-защитных зон</w:t>
      </w:r>
      <w:r w:rsidRPr="008C63AA">
        <w:rPr>
          <w:bCs/>
          <w:sz w:val="28"/>
          <w:szCs w:val="28"/>
        </w:rPr>
        <w:t xml:space="preserve"> </w:t>
      </w:r>
      <w:r w:rsidRPr="008C63AA">
        <w:rPr>
          <w:sz w:val="28"/>
          <w:szCs w:val="28"/>
        </w:rPr>
        <w:t>(</w:t>
      </w:r>
      <w:r w:rsidRPr="008C63AA">
        <w:rPr>
          <w:spacing w:val="-8"/>
          <w:sz w:val="28"/>
          <w:szCs w:val="28"/>
        </w:rPr>
        <w:t xml:space="preserve">Сп3) </w:t>
      </w:r>
      <w:r w:rsidRPr="008C63AA">
        <w:rPr>
          <w:color w:val="000000"/>
          <w:sz w:val="28"/>
          <w:szCs w:val="28"/>
        </w:rPr>
        <w:t xml:space="preserve">площадью 953132 </w:t>
      </w:r>
      <w:proofErr w:type="spellStart"/>
      <w:r w:rsidRPr="008C63AA">
        <w:rPr>
          <w:color w:val="000000"/>
          <w:sz w:val="28"/>
          <w:szCs w:val="28"/>
        </w:rPr>
        <w:t>кв.м</w:t>
      </w:r>
      <w:proofErr w:type="spellEnd"/>
      <w:r w:rsidRPr="008C63AA">
        <w:rPr>
          <w:color w:val="000000"/>
          <w:sz w:val="28"/>
          <w:szCs w:val="28"/>
        </w:rPr>
        <w:t>.,</w:t>
      </w:r>
      <w:r w:rsidRPr="008C63AA">
        <w:rPr>
          <w:bCs/>
          <w:sz w:val="28"/>
          <w:szCs w:val="28"/>
        </w:rPr>
        <w:t xml:space="preserve"> расположенную </w:t>
      </w:r>
      <w:r w:rsidRPr="008C63AA">
        <w:rPr>
          <w:color w:val="000000"/>
          <w:sz w:val="28"/>
          <w:szCs w:val="28"/>
        </w:rPr>
        <w:t xml:space="preserve">на территории городских лесов, изменить </w:t>
      </w:r>
      <w:r w:rsidRPr="008C63AA">
        <w:rPr>
          <w:spacing w:val="-8"/>
          <w:sz w:val="28"/>
          <w:szCs w:val="28"/>
        </w:rPr>
        <w:t>на зон</w:t>
      </w:r>
      <w:r w:rsidR="003D05D5">
        <w:rPr>
          <w:spacing w:val="-8"/>
          <w:sz w:val="28"/>
          <w:szCs w:val="28"/>
        </w:rPr>
        <w:t>у рекреационного назначения (Р);</w:t>
      </w:r>
    </w:p>
    <w:p w:rsidR="008C63AA" w:rsidRPr="008C63AA" w:rsidRDefault="008C63AA" w:rsidP="008C63A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C63AA">
        <w:rPr>
          <w:bCs/>
          <w:sz w:val="28"/>
          <w:szCs w:val="28"/>
        </w:rPr>
        <w:t>1.2. Зону делового, общественного и коммерческого назначения</w:t>
      </w:r>
      <w:r w:rsidRPr="008C63AA">
        <w:rPr>
          <w:color w:val="000000"/>
          <w:sz w:val="28"/>
          <w:szCs w:val="28"/>
        </w:rPr>
        <w:t xml:space="preserve"> (</w:t>
      </w:r>
      <w:r w:rsidRPr="008C63AA">
        <w:rPr>
          <w:bCs/>
          <w:sz w:val="28"/>
          <w:szCs w:val="28"/>
        </w:rPr>
        <w:t>О</w:t>
      </w:r>
      <w:proofErr w:type="gramStart"/>
      <w:r w:rsidRPr="008C63AA">
        <w:rPr>
          <w:bCs/>
          <w:sz w:val="28"/>
          <w:szCs w:val="28"/>
        </w:rPr>
        <w:t>1</w:t>
      </w:r>
      <w:proofErr w:type="gramEnd"/>
      <w:r w:rsidRPr="008C63AA">
        <w:rPr>
          <w:bCs/>
          <w:sz w:val="28"/>
          <w:szCs w:val="28"/>
        </w:rPr>
        <w:t xml:space="preserve">) </w:t>
      </w:r>
      <w:r w:rsidRPr="008C63AA">
        <w:rPr>
          <w:color w:val="000000"/>
          <w:sz w:val="28"/>
          <w:szCs w:val="28"/>
        </w:rPr>
        <w:t xml:space="preserve">площадью 8732 </w:t>
      </w:r>
      <w:proofErr w:type="spellStart"/>
      <w:r w:rsidRPr="008C63AA">
        <w:rPr>
          <w:color w:val="000000"/>
          <w:sz w:val="28"/>
          <w:szCs w:val="28"/>
        </w:rPr>
        <w:t>кв.м</w:t>
      </w:r>
      <w:proofErr w:type="spellEnd"/>
      <w:r w:rsidRPr="008C63AA">
        <w:rPr>
          <w:color w:val="000000"/>
          <w:sz w:val="28"/>
          <w:szCs w:val="28"/>
        </w:rPr>
        <w:t>.</w:t>
      </w:r>
      <w:r w:rsidRPr="008C63AA">
        <w:rPr>
          <w:rFonts w:eastAsia="Lucida Sans Unicode"/>
          <w:color w:val="000000"/>
          <w:spacing w:val="-2"/>
          <w:sz w:val="28"/>
          <w:szCs w:val="28"/>
        </w:rPr>
        <w:t>,</w:t>
      </w:r>
      <w:r w:rsidRPr="008C63AA">
        <w:rPr>
          <w:bCs/>
          <w:sz w:val="28"/>
          <w:szCs w:val="28"/>
        </w:rPr>
        <w:t xml:space="preserve"> расположенную </w:t>
      </w:r>
      <w:r w:rsidRPr="008C63AA">
        <w:rPr>
          <w:color w:val="000000"/>
          <w:sz w:val="28"/>
          <w:szCs w:val="28"/>
        </w:rPr>
        <w:t xml:space="preserve">на территории городских лесов, изменить </w:t>
      </w:r>
      <w:r w:rsidRPr="008C63AA">
        <w:rPr>
          <w:spacing w:val="-8"/>
          <w:sz w:val="28"/>
          <w:szCs w:val="28"/>
        </w:rPr>
        <w:t>на зон</w:t>
      </w:r>
      <w:r w:rsidR="003D05D5">
        <w:rPr>
          <w:spacing w:val="-8"/>
          <w:sz w:val="28"/>
          <w:szCs w:val="28"/>
        </w:rPr>
        <w:t>у рекреационного назначения (Р);</w:t>
      </w:r>
    </w:p>
    <w:p w:rsidR="008C63AA" w:rsidRPr="008C63AA" w:rsidRDefault="008C63AA" w:rsidP="008C63A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C63AA">
        <w:rPr>
          <w:sz w:val="28"/>
          <w:szCs w:val="28"/>
        </w:rPr>
        <w:t xml:space="preserve">1.3. </w:t>
      </w:r>
      <w:r w:rsidRPr="008C63AA">
        <w:rPr>
          <w:spacing w:val="-8"/>
          <w:sz w:val="28"/>
          <w:szCs w:val="28"/>
        </w:rPr>
        <w:t>Зону специального назначения, связанную с озеленением санитарно-защитных зон</w:t>
      </w:r>
      <w:r w:rsidRPr="008C63AA">
        <w:rPr>
          <w:bCs/>
          <w:sz w:val="28"/>
          <w:szCs w:val="28"/>
        </w:rPr>
        <w:t xml:space="preserve"> </w:t>
      </w:r>
      <w:r w:rsidRPr="008C63AA">
        <w:rPr>
          <w:sz w:val="28"/>
          <w:szCs w:val="28"/>
        </w:rPr>
        <w:t>(</w:t>
      </w:r>
      <w:r w:rsidRPr="008C63AA">
        <w:rPr>
          <w:spacing w:val="-8"/>
          <w:sz w:val="28"/>
          <w:szCs w:val="28"/>
        </w:rPr>
        <w:t xml:space="preserve">Сп3) </w:t>
      </w:r>
      <w:r w:rsidRPr="008C63AA">
        <w:rPr>
          <w:color w:val="000000"/>
          <w:sz w:val="28"/>
          <w:szCs w:val="28"/>
        </w:rPr>
        <w:t xml:space="preserve">площадью 59010 </w:t>
      </w:r>
      <w:proofErr w:type="spellStart"/>
      <w:r w:rsidRPr="008C63AA">
        <w:rPr>
          <w:color w:val="000000"/>
          <w:sz w:val="28"/>
          <w:szCs w:val="28"/>
        </w:rPr>
        <w:t>кв.м</w:t>
      </w:r>
      <w:proofErr w:type="spellEnd"/>
      <w:r w:rsidRPr="008C63AA">
        <w:rPr>
          <w:color w:val="000000"/>
          <w:sz w:val="28"/>
          <w:szCs w:val="28"/>
        </w:rPr>
        <w:t xml:space="preserve">., </w:t>
      </w:r>
      <w:r w:rsidRPr="008C63AA">
        <w:rPr>
          <w:bCs/>
          <w:sz w:val="28"/>
          <w:szCs w:val="28"/>
        </w:rPr>
        <w:t>расположенную по адресу: Ульяновская область, город Димитровград, северо-западнее земельного участка по улице Промышленной</w:t>
      </w:r>
      <w:r w:rsidRPr="008C63AA">
        <w:rPr>
          <w:sz w:val="28"/>
          <w:szCs w:val="28"/>
        </w:rPr>
        <w:t xml:space="preserve">, 14г, </w:t>
      </w:r>
      <w:r w:rsidRPr="008C63AA">
        <w:rPr>
          <w:color w:val="000000"/>
          <w:sz w:val="28"/>
          <w:szCs w:val="28"/>
        </w:rPr>
        <w:t xml:space="preserve">изменить </w:t>
      </w:r>
      <w:r w:rsidRPr="008C63AA">
        <w:rPr>
          <w:spacing w:val="-8"/>
          <w:sz w:val="28"/>
          <w:szCs w:val="28"/>
        </w:rPr>
        <w:t>на зон</w:t>
      </w:r>
      <w:r w:rsidR="003D05D5">
        <w:rPr>
          <w:spacing w:val="-8"/>
          <w:sz w:val="28"/>
          <w:szCs w:val="28"/>
        </w:rPr>
        <w:t>у рекреационного назначения (Р);</w:t>
      </w:r>
    </w:p>
    <w:p w:rsidR="008C63AA" w:rsidRPr="008C63AA" w:rsidRDefault="008C63AA" w:rsidP="008C63A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C63AA">
        <w:rPr>
          <w:spacing w:val="-8"/>
          <w:sz w:val="28"/>
          <w:szCs w:val="28"/>
        </w:rPr>
        <w:t>1.4.</w:t>
      </w:r>
      <w:r w:rsidRPr="008C63AA">
        <w:rPr>
          <w:sz w:val="28"/>
          <w:szCs w:val="28"/>
        </w:rPr>
        <w:t xml:space="preserve"> </w:t>
      </w:r>
      <w:r w:rsidRPr="008C63AA">
        <w:rPr>
          <w:spacing w:val="-8"/>
          <w:sz w:val="28"/>
          <w:szCs w:val="28"/>
        </w:rPr>
        <w:t>Зону специального назначения, связанную с озеленением санитарно-защитных зон</w:t>
      </w:r>
      <w:r w:rsidRPr="008C63AA">
        <w:rPr>
          <w:bCs/>
          <w:sz w:val="28"/>
          <w:szCs w:val="28"/>
        </w:rPr>
        <w:t xml:space="preserve"> </w:t>
      </w:r>
      <w:r w:rsidRPr="008C63AA">
        <w:rPr>
          <w:sz w:val="28"/>
          <w:szCs w:val="28"/>
        </w:rPr>
        <w:t>(</w:t>
      </w:r>
      <w:r w:rsidRPr="008C63AA">
        <w:rPr>
          <w:spacing w:val="-8"/>
          <w:sz w:val="28"/>
          <w:szCs w:val="28"/>
        </w:rPr>
        <w:t xml:space="preserve">Сп3) </w:t>
      </w:r>
      <w:r w:rsidRPr="008C63AA">
        <w:rPr>
          <w:color w:val="000000"/>
          <w:sz w:val="28"/>
          <w:szCs w:val="28"/>
        </w:rPr>
        <w:t xml:space="preserve">площадью 102849 </w:t>
      </w:r>
      <w:proofErr w:type="spellStart"/>
      <w:r w:rsidRPr="008C63AA">
        <w:rPr>
          <w:color w:val="000000"/>
          <w:sz w:val="28"/>
          <w:szCs w:val="28"/>
        </w:rPr>
        <w:t>кв.м</w:t>
      </w:r>
      <w:proofErr w:type="spellEnd"/>
      <w:r w:rsidRPr="008C63AA">
        <w:rPr>
          <w:color w:val="000000"/>
          <w:sz w:val="28"/>
          <w:szCs w:val="28"/>
        </w:rPr>
        <w:t xml:space="preserve">., </w:t>
      </w:r>
      <w:r w:rsidRPr="008C63AA">
        <w:rPr>
          <w:bCs/>
          <w:sz w:val="28"/>
          <w:szCs w:val="28"/>
        </w:rPr>
        <w:t xml:space="preserve">расположенную по адресу: Ульяновская область, город Димитровград, </w:t>
      </w:r>
      <w:r w:rsidRPr="008C63AA">
        <w:rPr>
          <w:rFonts w:eastAsia="Lucida Sans Unicode"/>
          <w:color w:val="000000"/>
          <w:spacing w:val="-2"/>
          <w:sz w:val="28"/>
          <w:szCs w:val="28"/>
        </w:rPr>
        <w:t xml:space="preserve">южнее микрорайона 4 Западного планировочного района, вдоль </w:t>
      </w:r>
      <w:proofErr w:type="spellStart"/>
      <w:r w:rsidRPr="008C63AA">
        <w:rPr>
          <w:rFonts w:eastAsia="Lucida Sans Unicode"/>
          <w:color w:val="000000"/>
          <w:spacing w:val="-2"/>
          <w:sz w:val="28"/>
          <w:szCs w:val="28"/>
        </w:rPr>
        <w:t>Мулловского</w:t>
      </w:r>
      <w:proofErr w:type="spellEnd"/>
      <w:r w:rsidRPr="008C63AA">
        <w:rPr>
          <w:rFonts w:eastAsia="Lucida Sans Unicode"/>
          <w:color w:val="000000"/>
          <w:spacing w:val="-2"/>
          <w:sz w:val="28"/>
          <w:szCs w:val="28"/>
        </w:rPr>
        <w:t xml:space="preserve"> шоссе от </w:t>
      </w:r>
      <w:proofErr w:type="spellStart"/>
      <w:r w:rsidRPr="008C63AA">
        <w:rPr>
          <w:rFonts w:eastAsia="Lucida Sans Unicode"/>
          <w:color w:val="000000"/>
          <w:spacing w:val="-2"/>
          <w:sz w:val="28"/>
          <w:szCs w:val="28"/>
        </w:rPr>
        <w:t>пр</w:t>
      </w:r>
      <w:proofErr w:type="gramStart"/>
      <w:r w:rsidRPr="008C63AA">
        <w:rPr>
          <w:rFonts w:eastAsia="Lucida Sans Unicode"/>
          <w:color w:val="000000"/>
          <w:spacing w:val="-2"/>
          <w:sz w:val="28"/>
          <w:szCs w:val="28"/>
        </w:rPr>
        <w:t>.Д</w:t>
      </w:r>
      <w:proofErr w:type="gramEnd"/>
      <w:r w:rsidRPr="008C63AA">
        <w:rPr>
          <w:rFonts w:eastAsia="Lucida Sans Unicode"/>
          <w:color w:val="000000"/>
          <w:spacing w:val="-2"/>
          <w:sz w:val="28"/>
          <w:szCs w:val="28"/>
        </w:rPr>
        <w:t>имитрова</w:t>
      </w:r>
      <w:proofErr w:type="spellEnd"/>
      <w:r w:rsidRPr="008C63AA">
        <w:rPr>
          <w:rFonts w:eastAsia="Lucida Sans Unicode"/>
          <w:color w:val="000000"/>
          <w:spacing w:val="-2"/>
          <w:sz w:val="28"/>
          <w:szCs w:val="28"/>
        </w:rPr>
        <w:t xml:space="preserve"> до улицы Гончарова,</w:t>
      </w:r>
      <w:r w:rsidRPr="008C63AA">
        <w:rPr>
          <w:spacing w:val="-8"/>
          <w:sz w:val="28"/>
          <w:szCs w:val="28"/>
        </w:rPr>
        <w:t xml:space="preserve"> </w:t>
      </w:r>
      <w:r w:rsidRPr="008C63AA">
        <w:rPr>
          <w:color w:val="000000"/>
          <w:sz w:val="28"/>
          <w:szCs w:val="28"/>
        </w:rPr>
        <w:t xml:space="preserve">изменить </w:t>
      </w:r>
      <w:r w:rsidRPr="008C63AA">
        <w:rPr>
          <w:spacing w:val="-8"/>
          <w:sz w:val="28"/>
          <w:szCs w:val="28"/>
        </w:rPr>
        <w:t>на зон</w:t>
      </w:r>
      <w:r w:rsidR="003D05D5">
        <w:rPr>
          <w:spacing w:val="-8"/>
          <w:sz w:val="28"/>
          <w:szCs w:val="28"/>
        </w:rPr>
        <w:t>у рекреационного назначения (Р);</w:t>
      </w:r>
    </w:p>
    <w:p w:rsidR="008C63AA" w:rsidRPr="008C63AA" w:rsidRDefault="008C63AA" w:rsidP="008C63A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C63AA">
        <w:rPr>
          <w:spacing w:val="-8"/>
          <w:sz w:val="28"/>
          <w:szCs w:val="28"/>
        </w:rPr>
        <w:t>1.5.</w:t>
      </w:r>
      <w:r w:rsidRPr="008C63AA">
        <w:rPr>
          <w:color w:val="000000"/>
          <w:sz w:val="28"/>
          <w:szCs w:val="28"/>
        </w:rPr>
        <w:t xml:space="preserve"> Зону размещения объектов социального и коммунально-бытового назначения (О</w:t>
      </w:r>
      <w:proofErr w:type="gramStart"/>
      <w:r w:rsidRPr="008C63AA">
        <w:rPr>
          <w:color w:val="000000"/>
          <w:sz w:val="28"/>
          <w:szCs w:val="28"/>
        </w:rPr>
        <w:t>2</w:t>
      </w:r>
      <w:proofErr w:type="gramEnd"/>
      <w:r w:rsidRPr="008C63AA">
        <w:rPr>
          <w:color w:val="000000"/>
          <w:sz w:val="28"/>
          <w:szCs w:val="28"/>
        </w:rPr>
        <w:t xml:space="preserve">) площадью 5663 </w:t>
      </w:r>
      <w:proofErr w:type="spellStart"/>
      <w:r w:rsidRPr="008C63AA">
        <w:rPr>
          <w:color w:val="000000"/>
          <w:sz w:val="28"/>
          <w:szCs w:val="28"/>
        </w:rPr>
        <w:t>кв.м</w:t>
      </w:r>
      <w:proofErr w:type="spellEnd"/>
      <w:r w:rsidRPr="008C63AA">
        <w:rPr>
          <w:color w:val="000000"/>
          <w:sz w:val="28"/>
          <w:szCs w:val="28"/>
        </w:rPr>
        <w:t xml:space="preserve">., </w:t>
      </w:r>
      <w:r w:rsidRPr="008C63AA">
        <w:rPr>
          <w:bCs/>
          <w:sz w:val="28"/>
          <w:szCs w:val="28"/>
        </w:rPr>
        <w:t xml:space="preserve">расположенную по адресу: Ульяновская область, город Димитровград, </w:t>
      </w:r>
      <w:r w:rsidRPr="008C63AA">
        <w:rPr>
          <w:color w:val="000000"/>
          <w:sz w:val="28"/>
          <w:szCs w:val="28"/>
        </w:rPr>
        <w:t>примыкающую с юго-западной стороны к земельному участку по улице Гончарова, 8</w:t>
      </w:r>
      <w:r w:rsidRPr="008C63AA">
        <w:rPr>
          <w:spacing w:val="-8"/>
          <w:sz w:val="28"/>
          <w:szCs w:val="28"/>
        </w:rPr>
        <w:t xml:space="preserve"> (школьный сквер),</w:t>
      </w:r>
      <w:r w:rsidRPr="008C63AA">
        <w:rPr>
          <w:color w:val="000000"/>
          <w:sz w:val="28"/>
          <w:szCs w:val="28"/>
        </w:rPr>
        <w:t xml:space="preserve"> изменить </w:t>
      </w:r>
      <w:r w:rsidRPr="008C63AA">
        <w:rPr>
          <w:spacing w:val="-8"/>
          <w:sz w:val="28"/>
          <w:szCs w:val="28"/>
        </w:rPr>
        <w:t>на зон</w:t>
      </w:r>
      <w:r w:rsidR="003D05D5">
        <w:rPr>
          <w:spacing w:val="-8"/>
          <w:sz w:val="28"/>
          <w:szCs w:val="28"/>
        </w:rPr>
        <w:t>у рекреационного назначения (Р);</w:t>
      </w:r>
    </w:p>
    <w:p w:rsidR="008C63AA" w:rsidRPr="008C63AA" w:rsidRDefault="008C63AA" w:rsidP="008C63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63AA">
        <w:rPr>
          <w:spacing w:val="-8"/>
          <w:sz w:val="28"/>
          <w:szCs w:val="28"/>
        </w:rPr>
        <w:t>1.6.</w:t>
      </w:r>
      <w:r w:rsidRPr="008C63AA">
        <w:rPr>
          <w:color w:val="000000"/>
          <w:sz w:val="28"/>
          <w:szCs w:val="28"/>
        </w:rPr>
        <w:t xml:space="preserve"> Зону делового, общественного и коммерческого назначения (О</w:t>
      </w:r>
      <w:proofErr w:type="gramStart"/>
      <w:r w:rsidRPr="008C63AA">
        <w:rPr>
          <w:color w:val="000000"/>
          <w:sz w:val="28"/>
          <w:szCs w:val="28"/>
        </w:rPr>
        <w:t>1</w:t>
      </w:r>
      <w:proofErr w:type="gramEnd"/>
      <w:r w:rsidRPr="008C63AA">
        <w:rPr>
          <w:color w:val="000000"/>
          <w:sz w:val="28"/>
          <w:szCs w:val="28"/>
        </w:rPr>
        <w:t xml:space="preserve">) площадью 418 </w:t>
      </w:r>
      <w:proofErr w:type="spellStart"/>
      <w:r w:rsidRPr="008C63AA">
        <w:rPr>
          <w:color w:val="000000"/>
          <w:sz w:val="28"/>
          <w:szCs w:val="28"/>
        </w:rPr>
        <w:t>кв.м</w:t>
      </w:r>
      <w:proofErr w:type="spellEnd"/>
      <w:r w:rsidRPr="008C63AA">
        <w:rPr>
          <w:color w:val="000000"/>
          <w:sz w:val="28"/>
          <w:szCs w:val="28"/>
        </w:rPr>
        <w:t xml:space="preserve">., </w:t>
      </w:r>
      <w:r w:rsidRPr="008C63AA">
        <w:rPr>
          <w:bCs/>
          <w:sz w:val="28"/>
          <w:szCs w:val="28"/>
        </w:rPr>
        <w:t xml:space="preserve">расположенную по адресу: Ульяновская область, город Димитровград, </w:t>
      </w:r>
      <w:r w:rsidRPr="008C63AA">
        <w:rPr>
          <w:color w:val="000000"/>
          <w:sz w:val="28"/>
          <w:szCs w:val="28"/>
        </w:rPr>
        <w:t xml:space="preserve">юго-восточнее здания по проспекту Ленина, 17д, изменить </w:t>
      </w:r>
      <w:r w:rsidRPr="008C63AA">
        <w:rPr>
          <w:spacing w:val="-8"/>
          <w:sz w:val="28"/>
          <w:szCs w:val="28"/>
        </w:rPr>
        <w:t>на зону рекреационного назначения (Р)</w:t>
      </w:r>
      <w:r w:rsidR="003D05D5">
        <w:rPr>
          <w:spacing w:val="-8"/>
          <w:sz w:val="28"/>
          <w:szCs w:val="28"/>
        </w:rPr>
        <w:t>;</w:t>
      </w:r>
    </w:p>
    <w:p w:rsidR="008C63AA" w:rsidRPr="008C63AA" w:rsidRDefault="008C63AA" w:rsidP="008C63A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C63AA">
        <w:rPr>
          <w:spacing w:val="-8"/>
          <w:sz w:val="28"/>
          <w:szCs w:val="28"/>
        </w:rPr>
        <w:lastRenderedPageBreak/>
        <w:t>1.7.</w:t>
      </w:r>
      <w:r w:rsidRPr="008C63AA">
        <w:rPr>
          <w:color w:val="000000"/>
          <w:sz w:val="28"/>
          <w:szCs w:val="28"/>
        </w:rPr>
        <w:t xml:space="preserve"> Зону многоэтажной жилой застройки (Ж3) площадью 4347 </w:t>
      </w:r>
      <w:proofErr w:type="spellStart"/>
      <w:r w:rsidRPr="008C63AA">
        <w:rPr>
          <w:color w:val="000000"/>
          <w:sz w:val="28"/>
          <w:szCs w:val="28"/>
        </w:rPr>
        <w:t>кв.м</w:t>
      </w:r>
      <w:proofErr w:type="spellEnd"/>
      <w:r w:rsidRPr="008C63AA">
        <w:rPr>
          <w:color w:val="000000"/>
          <w:sz w:val="28"/>
          <w:szCs w:val="28"/>
        </w:rPr>
        <w:t xml:space="preserve">., </w:t>
      </w:r>
      <w:r w:rsidRPr="008C63AA">
        <w:rPr>
          <w:bCs/>
          <w:sz w:val="28"/>
          <w:szCs w:val="28"/>
        </w:rPr>
        <w:t xml:space="preserve">расположенную по адресу: Ульяновская область, город Димитровград, </w:t>
      </w:r>
      <w:r w:rsidRPr="008C63AA">
        <w:rPr>
          <w:color w:val="000000"/>
          <w:sz w:val="28"/>
          <w:szCs w:val="28"/>
        </w:rPr>
        <w:t xml:space="preserve">северо-западнее земельного участка по улице Королева, 1, изменить </w:t>
      </w:r>
      <w:r w:rsidRPr="008C63AA">
        <w:rPr>
          <w:spacing w:val="-8"/>
          <w:sz w:val="28"/>
          <w:szCs w:val="28"/>
        </w:rPr>
        <w:t>на зон</w:t>
      </w:r>
      <w:r w:rsidR="003D05D5">
        <w:rPr>
          <w:spacing w:val="-8"/>
          <w:sz w:val="28"/>
          <w:szCs w:val="28"/>
        </w:rPr>
        <w:t>у рекреационного назначения (Р);</w:t>
      </w:r>
    </w:p>
    <w:p w:rsidR="008C63AA" w:rsidRPr="008C63AA" w:rsidRDefault="008C63AA" w:rsidP="008C63A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C63AA">
        <w:rPr>
          <w:bCs/>
          <w:sz w:val="28"/>
          <w:szCs w:val="28"/>
        </w:rPr>
        <w:t>1.8. Зону делового, общественного и коммерческого назначения</w:t>
      </w:r>
      <w:r w:rsidRPr="008C63AA">
        <w:rPr>
          <w:color w:val="000000"/>
          <w:sz w:val="28"/>
          <w:szCs w:val="28"/>
        </w:rPr>
        <w:t xml:space="preserve"> (</w:t>
      </w:r>
      <w:r w:rsidRPr="008C63AA">
        <w:rPr>
          <w:bCs/>
          <w:sz w:val="28"/>
          <w:szCs w:val="28"/>
        </w:rPr>
        <w:t>О</w:t>
      </w:r>
      <w:proofErr w:type="gramStart"/>
      <w:r w:rsidRPr="008C63AA">
        <w:rPr>
          <w:bCs/>
          <w:sz w:val="28"/>
          <w:szCs w:val="28"/>
        </w:rPr>
        <w:t>1</w:t>
      </w:r>
      <w:proofErr w:type="gramEnd"/>
      <w:r w:rsidRPr="008C63AA">
        <w:rPr>
          <w:bCs/>
          <w:sz w:val="28"/>
          <w:szCs w:val="28"/>
        </w:rPr>
        <w:t xml:space="preserve">) </w:t>
      </w:r>
      <w:r w:rsidRPr="008C63AA">
        <w:rPr>
          <w:color w:val="000000"/>
          <w:sz w:val="28"/>
          <w:szCs w:val="28"/>
        </w:rPr>
        <w:t xml:space="preserve">площадью 1202 </w:t>
      </w:r>
      <w:proofErr w:type="spellStart"/>
      <w:r w:rsidRPr="008C63AA">
        <w:rPr>
          <w:color w:val="000000"/>
          <w:sz w:val="28"/>
          <w:szCs w:val="28"/>
        </w:rPr>
        <w:t>кв.м</w:t>
      </w:r>
      <w:proofErr w:type="spellEnd"/>
      <w:r w:rsidRPr="008C63AA">
        <w:rPr>
          <w:color w:val="000000"/>
          <w:sz w:val="28"/>
          <w:szCs w:val="28"/>
        </w:rPr>
        <w:t>.</w:t>
      </w:r>
      <w:r w:rsidRPr="008C63AA">
        <w:rPr>
          <w:rFonts w:eastAsia="Lucida Sans Unicode"/>
          <w:color w:val="000000"/>
          <w:spacing w:val="-2"/>
          <w:sz w:val="28"/>
          <w:szCs w:val="28"/>
        </w:rPr>
        <w:t>,</w:t>
      </w:r>
      <w:r w:rsidRPr="008C63AA">
        <w:rPr>
          <w:bCs/>
          <w:sz w:val="28"/>
          <w:szCs w:val="28"/>
        </w:rPr>
        <w:t xml:space="preserve"> расположенную по адресу: Ульяновская область, город Димитровград, </w:t>
      </w:r>
      <w:r w:rsidRPr="008C63AA">
        <w:rPr>
          <w:color w:val="000000"/>
          <w:sz w:val="28"/>
          <w:szCs w:val="28"/>
        </w:rPr>
        <w:t xml:space="preserve">северо-западнее земельного участка по улице Королева, 1, изменить </w:t>
      </w:r>
      <w:r w:rsidRPr="008C63AA">
        <w:rPr>
          <w:spacing w:val="-8"/>
          <w:sz w:val="28"/>
          <w:szCs w:val="28"/>
        </w:rPr>
        <w:t>на зон</w:t>
      </w:r>
      <w:r w:rsidR="003D05D5">
        <w:rPr>
          <w:spacing w:val="-8"/>
          <w:sz w:val="28"/>
          <w:szCs w:val="28"/>
        </w:rPr>
        <w:t>у рекреационного назначения (Р);</w:t>
      </w:r>
    </w:p>
    <w:p w:rsidR="008C63AA" w:rsidRDefault="008C63AA" w:rsidP="008C63AA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C63AA">
        <w:rPr>
          <w:spacing w:val="-8"/>
          <w:sz w:val="28"/>
          <w:szCs w:val="28"/>
        </w:rPr>
        <w:t>1.9.</w:t>
      </w:r>
      <w:r w:rsidRPr="008C63AA">
        <w:rPr>
          <w:sz w:val="28"/>
          <w:szCs w:val="28"/>
        </w:rPr>
        <w:t xml:space="preserve"> </w:t>
      </w:r>
      <w:r w:rsidRPr="008C63AA">
        <w:rPr>
          <w:color w:val="000000"/>
          <w:sz w:val="28"/>
          <w:szCs w:val="28"/>
        </w:rPr>
        <w:t xml:space="preserve">Зону многоэтажной жилой застройки (Ж3) площадью 730 </w:t>
      </w:r>
      <w:proofErr w:type="spellStart"/>
      <w:r w:rsidRPr="008C63AA">
        <w:rPr>
          <w:color w:val="000000"/>
          <w:sz w:val="28"/>
          <w:szCs w:val="28"/>
        </w:rPr>
        <w:t>кв.м</w:t>
      </w:r>
      <w:proofErr w:type="spellEnd"/>
      <w:r w:rsidRPr="008C63AA">
        <w:rPr>
          <w:color w:val="000000"/>
          <w:sz w:val="28"/>
          <w:szCs w:val="28"/>
        </w:rPr>
        <w:t xml:space="preserve">., </w:t>
      </w:r>
      <w:r w:rsidRPr="008C63AA">
        <w:rPr>
          <w:bCs/>
          <w:sz w:val="28"/>
          <w:szCs w:val="28"/>
        </w:rPr>
        <w:t xml:space="preserve">расположенную по адресу: Ульяновская область, город Димитровград, </w:t>
      </w:r>
      <w:r w:rsidRPr="008C63AA">
        <w:rPr>
          <w:color w:val="000000"/>
          <w:sz w:val="28"/>
          <w:szCs w:val="28"/>
        </w:rPr>
        <w:t xml:space="preserve">южнее здания по проспекту Ленина, 19, изменить </w:t>
      </w:r>
      <w:r w:rsidRPr="008C63AA">
        <w:rPr>
          <w:spacing w:val="-8"/>
          <w:sz w:val="28"/>
          <w:szCs w:val="28"/>
        </w:rPr>
        <w:t>на зон</w:t>
      </w:r>
      <w:r w:rsidR="003D05D5">
        <w:rPr>
          <w:spacing w:val="-8"/>
          <w:sz w:val="28"/>
          <w:szCs w:val="28"/>
        </w:rPr>
        <w:t>у рекреационного                     назначения (Р);</w:t>
      </w:r>
    </w:p>
    <w:p w:rsidR="00C60BBD" w:rsidRPr="008C63AA" w:rsidRDefault="00C60BBD" w:rsidP="008C63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-8"/>
          <w:sz w:val="28"/>
          <w:szCs w:val="28"/>
        </w:rPr>
        <w:t xml:space="preserve">1.10. Зону рекреационного назначения (Р) площадью 5700 </w:t>
      </w:r>
      <w:proofErr w:type="spellStart"/>
      <w:r>
        <w:rPr>
          <w:spacing w:val="-8"/>
          <w:sz w:val="28"/>
          <w:szCs w:val="28"/>
        </w:rPr>
        <w:t>кв.м</w:t>
      </w:r>
      <w:proofErr w:type="spellEnd"/>
      <w:r>
        <w:rPr>
          <w:spacing w:val="-8"/>
          <w:sz w:val="28"/>
          <w:szCs w:val="28"/>
        </w:rPr>
        <w:t xml:space="preserve">., расположенную по адресу: Ульяновская область, город Димитровград, вдоль проспекта Ленина южнее земельного участка по проспекту Ленина, 41,  изменить на зону многоэтажной жилой застройки </w:t>
      </w:r>
      <w:r w:rsidRPr="008C63AA">
        <w:rPr>
          <w:color w:val="000000"/>
          <w:sz w:val="28"/>
          <w:szCs w:val="28"/>
        </w:rPr>
        <w:t>(Ж3</w:t>
      </w:r>
      <w:r>
        <w:rPr>
          <w:color w:val="000000"/>
          <w:sz w:val="28"/>
          <w:szCs w:val="28"/>
        </w:rPr>
        <w:t>).</w:t>
      </w:r>
    </w:p>
    <w:p w:rsidR="008C63AA" w:rsidRPr="008C63AA" w:rsidRDefault="008C63AA" w:rsidP="008C63A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C63AA">
        <w:rPr>
          <w:sz w:val="28"/>
          <w:szCs w:val="28"/>
        </w:rPr>
        <w:t xml:space="preserve">2. Установить, что настоящее решение подлежит официальному опубликованию </w:t>
      </w:r>
      <w:r w:rsidRPr="008C63AA">
        <w:rPr>
          <w:bCs/>
          <w:sz w:val="28"/>
          <w:szCs w:val="28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8C63AA">
          <w:rPr>
            <w:color w:val="000000"/>
            <w:sz w:val="28"/>
            <w:szCs w:val="28"/>
          </w:rPr>
          <w:t>www.dumadgrad.ru</w:t>
        </w:r>
      </w:hyperlink>
      <w:r w:rsidRPr="008C63AA">
        <w:rPr>
          <w:bCs/>
          <w:sz w:val="28"/>
          <w:szCs w:val="28"/>
        </w:rPr>
        <w:t>) и на официальном сайте Администрации города Димитровграда Ульяновской области (</w:t>
      </w:r>
      <w:r w:rsidRPr="008C63AA">
        <w:rPr>
          <w:bCs/>
          <w:sz w:val="28"/>
          <w:szCs w:val="28"/>
          <w:lang w:val="en-US"/>
        </w:rPr>
        <w:t>www</w:t>
      </w:r>
      <w:r w:rsidRPr="008C63AA">
        <w:rPr>
          <w:bCs/>
          <w:sz w:val="28"/>
          <w:szCs w:val="28"/>
        </w:rPr>
        <w:t>.</w:t>
      </w:r>
      <w:proofErr w:type="spellStart"/>
      <w:r w:rsidRPr="008C63AA">
        <w:rPr>
          <w:bCs/>
          <w:sz w:val="28"/>
          <w:szCs w:val="28"/>
          <w:lang w:val="en-US"/>
        </w:rPr>
        <w:t>dimitrovgrad</w:t>
      </w:r>
      <w:proofErr w:type="spellEnd"/>
      <w:r w:rsidRPr="008C63AA">
        <w:rPr>
          <w:bCs/>
          <w:sz w:val="28"/>
          <w:szCs w:val="28"/>
        </w:rPr>
        <w:t>.</w:t>
      </w:r>
      <w:proofErr w:type="spellStart"/>
      <w:r w:rsidRPr="008C63AA">
        <w:rPr>
          <w:bCs/>
          <w:sz w:val="28"/>
          <w:szCs w:val="28"/>
          <w:lang w:val="en-US"/>
        </w:rPr>
        <w:t>ru</w:t>
      </w:r>
      <w:proofErr w:type="spellEnd"/>
      <w:r w:rsidRPr="008C63AA">
        <w:rPr>
          <w:bCs/>
          <w:sz w:val="28"/>
          <w:szCs w:val="28"/>
        </w:rPr>
        <w:t>).</w:t>
      </w:r>
    </w:p>
    <w:p w:rsidR="008C63AA" w:rsidRPr="008C63AA" w:rsidRDefault="008C63AA" w:rsidP="008C63AA">
      <w:pPr>
        <w:spacing w:line="360" w:lineRule="auto"/>
        <w:ind w:firstLine="709"/>
        <w:jc w:val="both"/>
        <w:rPr>
          <w:sz w:val="28"/>
          <w:szCs w:val="28"/>
        </w:rPr>
      </w:pPr>
      <w:r w:rsidRPr="008C63AA">
        <w:rPr>
          <w:sz w:val="28"/>
          <w:szCs w:val="28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8C63AA" w:rsidRPr="008C63AA" w:rsidRDefault="008C63AA" w:rsidP="008C63AA">
      <w:pPr>
        <w:spacing w:line="360" w:lineRule="auto"/>
        <w:ind w:firstLine="709"/>
        <w:jc w:val="both"/>
        <w:rPr>
          <w:sz w:val="28"/>
          <w:szCs w:val="28"/>
        </w:rPr>
      </w:pPr>
      <w:r w:rsidRPr="008C63AA">
        <w:rPr>
          <w:sz w:val="28"/>
          <w:szCs w:val="28"/>
        </w:rPr>
        <w:t xml:space="preserve">4. </w:t>
      </w:r>
      <w:proofErr w:type="gramStart"/>
      <w:r w:rsidRPr="008C63AA">
        <w:rPr>
          <w:sz w:val="28"/>
          <w:szCs w:val="28"/>
        </w:rPr>
        <w:t>Контроль за</w:t>
      </w:r>
      <w:proofErr w:type="gramEnd"/>
      <w:r w:rsidRPr="008C63AA">
        <w:rPr>
          <w:sz w:val="28"/>
          <w:szCs w:val="28"/>
        </w:rPr>
        <w:t xml:space="preserve"> исполнением настоящего решения возложить на Комитет по финансово-экономической политике и городскому хозяйству (Галиуллин).</w:t>
      </w:r>
    </w:p>
    <w:p w:rsidR="008C63AA" w:rsidRPr="008C63AA" w:rsidRDefault="008C63AA" w:rsidP="008C63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C63AA" w:rsidRPr="008C63AA" w:rsidRDefault="008C63AA" w:rsidP="006A3E1B">
      <w:pPr>
        <w:jc w:val="both"/>
        <w:rPr>
          <w:color w:val="000000"/>
          <w:sz w:val="28"/>
          <w:szCs w:val="28"/>
        </w:rPr>
      </w:pPr>
      <w:r w:rsidRPr="008C63AA">
        <w:rPr>
          <w:color w:val="000000"/>
          <w:sz w:val="28"/>
          <w:szCs w:val="28"/>
        </w:rPr>
        <w:t xml:space="preserve">Глава города Димитровграда </w:t>
      </w:r>
    </w:p>
    <w:p w:rsidR="008C63AA" w:rsidRPr="008C63AA" w:rsidRDefault="008C63AA" w:rsidP="006A3E1B">
      <w:pPr>
        <w:jc w:val="both"/>
        <w:rPr>
          <w:color w:val="000000"/>
          <w:sz w:val="28"/>
          <w:szCs w:val="28"/>
        </w:rPr>
      </w:pPr>
      <w:r w:rsidRPr="008C63AA">
        <w:rPr>
          <w:color w:val="000000"/>
          <w:sz w:val="28"/>
          <w:szCs w:val="28"/>
        </w:rPr>
        <w:t xml:space="preserve">Ульяновской области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8C63AA">
        <w:rPr>
          <w:color w:val="000000"/>
          <w:sz w:val="28"/>
          <w:szCs w:val="28"/>
        </w:rPr>
        <w:t xml:space="preserve">                 А.М.Кошаев</w:t>
      </w:r>
    </w:p>
    <w:p w:rsidR="002F1A5F" w:rsidRDefault="002F1A5F" w:rsidP="00040129">
      <w:pPr>
        <w:rPr>
          <w:lang w:eastAsia="hi-IN" w:bidi="hi-IN"/>
        </w:rPr>
      </w:pPr>
    </w:p>
    <w:p w:rsidR="008C63AA" w:rsidRDefault="008C63AA" w:rsidP="00A71355">
      <w:pPr>
        <w:ind w:left="5529"/>
        <w:jc w:val="both"/>
        <w:rPr>
          <w:color w:val="000000"/>
          <w:sz w:val="28"/>
          <w:szCs w:val="28"/>
        </w:rPr>
      </w:pPr>
    </w:p>
    <w:p w:rsidR="00A71355" w:rsidRDefault="001C7F3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Городской Думы 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Димитровграда 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второго созыва 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A3E1B">
        <w:rPr>
          <w:color w:val="000000"/>
          <w:sz w:val="28"/>
          <w:szCs w:val="28"/>
        </w:rPr>
        <w:t>29.08.2018</w:t>
      </w:r>
      <w:r w:rsidR="00DB6BE3">
        <w:rPr>
          <w:color w:val="000000"/>
          <w:sz w:val="28"/>
          <w:szCs w:val="28"/>
        </w:rPr>
        <w:t xml:space="preserve"> №</w:t>
      </w:r>
      <w:r w:rsidR="006A3E1B">
        <w:rPr>
          <w:color w:val="000000"/>
          <w:sz w:val="28"/>
          <w:szCs w:val="28"/>
        </w:rPr>
        <w:t>89/</w:t>
      </w:r>
      <w:r w:rsidR="003D05D5">
        <w:rPr>
          <w:color w:val="000000"/>
          <w:sz w:val="28"/>
          <w:szCs w:val="28"/>
        </w:rPr>
        <w:t>1057</w:t>
      </w:r>
      <w:bookmarkStart w:id="0" w:name="_GoBack"/>
      <w:bookmarkEnd w:id="0"/>
    </w:p>
    <w:p w:rsidR="00DD1E2C" w:rsidRDefault="00DD1E2C" w:rsidP="00A71355">
      <w:pPr>
        <w:ind w:left="5529"/>
        <w:jc w:val="both"/>
        <w:rPr>
          <w:color w:val="000000"/>
          <w:sz w:val="28"/>
          <w:szCs w:val="28"/>
        </w:rPr>
      </w:pPr>
    </w:p>
    <w:p w:rsidR="00DD1E2C" w:rsidRDefault="00DD1E2C" w:rsidP="00A71355">
      <w:pPr>
        <w:ind w:left="5529"/>
        <w:jc w:val="both"/>
        <w:rPr>
          <w:color w:val="000000"/>
          <w:sz w:val="28"/>
          <w:szCs w:val="28"/>
        </w:rPr>
      </w:pPr>
    </w:p>
    <w:p w:rsidR="00DD1E2C" w:rsidRDefault="008C7A9A" w:rsidP="006A3E1B">
      <w:pPr>
        <w:ind w:left="-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11611" cy="4667003"/>
            <wp:effectExtent l="19050" t="0" r="0" b="0"/>
            <wp:docPr id="2" name="Рисунок 2" descr="\\172.16.16.7\архитектура\БердяеваЮА(Сорокина)\городские леса\ПЗЗ карта изм городск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6.7\архитектура\БердяеваЮА(Сорокина)\городские леса\ПЗЗ карта изм городские 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34" cy="466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365281" w:rsidRDefault="00365281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sectPr w:rsidR="00365281" w:rsidSect="00291560">
      <w:headerReference w:type="even" r:id="rId13"/>
      <w:headerReference w:type="default" r:id="rId14"/>
      <w:headerReference w:type="first" r:id="rId15"/>
      <w:footnotePr>
        <w:pos w:val="beneathText"/>
      </w:footnotePr>
      <w:pgSz w:w="11905" w:h="16837" w:code="9"/>
      <w:pgMar w:top="1134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A7" w:rsidRDefault="00D43BA7">
      <w:r>
        <w:separator/>
      </w:r>
    </w:p>
  </w:endnote>
  <w:endnote w:type="continuationSeparator" w:id="0">
    <w:p w:rsidR="00D43BA7" w:rsidRDefault="00D4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A7" w:rsidRDefault="00D43BA7">
      <w:r>
        <w:separator/>
      </w:r>
    </w:p>
  </w:footnote>
  <w:footnote w:type="continuationSeparator" w:id="0">
    <w:p w:rsidR="00D43BA7" w:rsidRDefault="00D4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5" w:rsidRDefault="00AC638E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0C6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0C65" w:rsidRDefault="00AF0C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5" w:rsidRDefault="00AC638E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0C6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05D5">
      <w:rPr>
        <w:rStyle w:val="a3"/>
        <w:noProof/>
      </w:rPr>
      <w:t>4</w:t>
    </w:r>
    <w:r>
      <w:rPr>
        <w:rStyle w:val="a3"/>
      </w:rPr>
      <w:fldChar w:fldCharType="end"/>
    </w:r>
  </w:p>
  <w:p w:rsidR="00AF0C65" w:rsidRDefault="00AF0C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5" w:rsidRDefault="00AF0C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644"/>
        </w:tabs>
        <w:ind w:left="0" w:firstLine="0"/>
      </w:pPr>
      <w:rPr>
        <w:rFonts w:ascii="Vrinda" w:hAnsi="Vrinda"/>
        <w:b w:val="0"/>
        <w:sz w:val="28"/>
        <w:szCs w:val="28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101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6AD"/>
    <w:rsid w:val="00002E59"/>
    <w:rsid w:val="0000590C"/>
    <w:rsid w:val="00026933"/>
    <w:rsid w:val="00030F91"/>
    <w:rsid w:val="00040129"/>
    <w:rsid w:val="0005771F"/>
    <w:rsid w:val="00064472"/>
    <w:rsid w:val="000746F3"/>
    <w:rsid w:val="00096DF8"/>
    <w:rsid w:val="000B7AC0"/>
    <w:rsid w:val="000C4E82"/>
    <w:rsid w:val="000D309D"/>
    <w:rsid w:val="000F7E61"/>
    <w:rsid w:val="0010273A"/>
    <w:rsid w:val="00125962"/>
    <w:rsid w:val="00141F5D"/>
    <w:rsid w:val="0016269E"/>
    <w:rsid w:val="0016772D"/>
    <w:rsid w:val="001723AF"/>
    <w:rsid w:val="001A00F6"/>
    <w:rsid w:val="001B371C"/>
    <w:rsid w:val="001B7667"/>
    <w:rsid w:val="001C7F35"/>
    <w:rsid w:val="001F781A"/>
    <w:rsid w:val="00243006"/>
    <w:rsid w:val="00245064"/>
    <w:rsid w:val="00271A43"/>
    <w:rsid w:val="00280F8B"/>
    <w:rsid w:val="00291560"/>
    <w:rsid w:val="002974CC"/>
    <w:rsid w:val="002A2939"/>
    <w:rsid w:val="002B1D4C"/>
    <w:rsid w:val="002B704E"/>
    <w:rsid w:val="002B769F"/>
    <w:rsid w:val="002D6B76"/>
    <w:rsid w:val="002E125A"/>
    <w:rsid w:val="002F1A5F"/>
    <w:rsid w:val="002F4163"/>
    <w:rsid w:val="00301595"/>
    <w:rsid w:val="0031261E"/>
    <w:rsid w:val="00316123"/>
    <w:rsid w:val="00365281"/>
    <w:rsid w:val="00391D8A"/>
    <w:rsid w:val="003A3E67"/>
    <w:rsid w:val="003A3FFA"/>
    <w:rsid w:val="003A60F4"/>
    <w:rsid w:val="003C4511"/>
    <w:rsid w:val="003C5DE7"/>
    <w:rsid w:val="003D05D5"/>
    <w:rsid w:val="003E188E"/>
    <w:rsid w:val="00406474"/>
    <w:rsid w:val="00410526"/>
    <w:rsid w:val="004138F2"/>
    <w:rsid w:val="00415057"/>
    <w:rsid w:val="00415B66"/>
    <w:rsid w:val="00436030"/>
    <w:rsid w:val="004732F9"/>
    <w:rsid w:val="004930F7"/>
    <w:rsid w:val="004A3E59"/>
    <w:rsid w:val="004D07CC"/>
    <w:rsid w:val="004D0921"/>
    <w:rsid w:val="004F3AE5"/>
    <w:rsid w:val="005760D5"/>
    <w:rsid w:val="00580064"/>
    <w:rsid w:val="00591990"/>
    <w:rsid w:val="005A1B11"/>
    <w:rsid w:val="005B51C5"/>
    <w:rsid w:val="005C3195"/>
    <w:rsid w:val="005D2AEF"/>
    <w:rsid w:val="005D6753"/>
    <w:rsid w:val="005D7548"/>
    <w:rsid w:val="005F2A82"/>
    <w:rsid w:val="00601CF0"/>
    <w:rsid w:val="00607644"/>
    <w:rsid w:val="00613C20"/>
    <w:rsid w:val="00622BCC"/>
    <w:rsid w:val="006249CA"/>
    <w:rsid w:val="00637A08"/>
    <w:rsid w:val="00672065"/>
    <w:rsid w:val="00691732"/>
    <w:rsid w:val="006A3E1B"/>
    <w:rsid w:val="006B05FD"/>
    <w:rsid w:val="006B65F2"/>
    <w:rsid w:val="006C28E0"/>
    <w:rsid w:val="006C3C5A"/>
    <w:rsid w:val="006F7439"/>
    <w:rsid w:val="006F76AD"/>
    <w:rsid w:val="00716EA5"/>
    <w:rsid w:val="00737BB9"/>
    <w:rsid w:val="00744F3B"/>
    <w:rsid w:val="007849B1"/>
    <w:rsid w:val="0079010E"/>
    <w:rsid w:val="00796E64"/>
    <w:rsid w:val="007B16C3"/>
    <w:rsid w:val="008215F0"/>
    <w:rsid w:val="00824D3C"/>
    <w:rsid w:val="008358B6"/>
    <w:rsid w:val="00841723"/>
    <w:rsid w:val="0086030D"/>
    <w:rsid w:val="0087420F"/>
    <w:rsid w:val="00890F6E"/>
    <w:rsid w:val="008A1676"/>
    <w:rsid w:val="008B6499"/>
    <w:rsid w:val="008C63AA"/>
    <w:rsid w:val="008C7A9A"/>
    <w:rsid w:val="008E4341"/>
    <w:rsid w:val="008E6096"/>
    <w:rsid w:val="008E6696"/>
    <w:rsid w:val="00914F20"/>
    <w:rsid w:val="00940743"/>
    <w:rsid w:val="009521A5"/>
    <w:rsid w:val="00974802"/>
    <w:rsid w:val="009843DF"/>
    <w:rsid w:val="009910F0"/>
    <w:rsid w:val="009A0FB7"/>
    <w:rsid w:val="009E1AA8"/>
    <w:rsid w:val="009E568A"/>
    <w:rsid w:val="009F50B0"/>
    <w:rsid w:val="00A06630"/>
    <w:rsid w:val="00A30F7D"/>
    <w:rsid w:val="00A37C1D"/>
    <w:rsid w:val="00A60EA5"/>
    <w:rsid w:val="00A65FF2"/>
    <w:rsid w:val="00A71355"/>
    <w:rsid w:val="00A8066E"/>
    <w:rsid w:val="00AB60C7"/>
    <w:rsid w:val="00AB6916"/>
    <w:rsid w:val="00AC3F72"/>
    <w:rsid w:val="00AC5F6A"/>
    <w:rsid w:val="00AC638E"/>
    <w:rsid w:val="00AC6A38"/>
    <w:rsid w:val="00AC7DA3"/>
    <w:rsid w:val="00AD0638"/>
    <w:rsid w:val="00AD765A"/>
    <w:rsid w:val="00AE214E"/>
    <w:rsid w:val="00AF0C65"/>
    <w:rsid w:val="00AF71A5"/>
    <w:rsid w:val="00B0477E"/>
    <w:rsid w:val="00B13953"/>
    <w:rsid w:val="00B40C75"/>
    <w:rsid w:val="00B5405C"/>
    <w:rsid w:val="00B7124F"/>
    <w:rsid w:val="00B73683"/>
    <w:rsid w:val="00B8226C"/>
    <w:rsid w:val="00BA38D4"/>
    <w:rsid w:val="00BA7E5E"/>
    <w:rsid w:val="00BB023D"/>
    <w:rsid w:val="00BD5DC2"/>
    <w:rsid w:val="00C129F9"/>
    <w:rsid w:val="00C35088"/>
    <w:rsid w:val="00C46AFF"/>
    <w:rsid w:val="00C51063"/>
    <w:rsid w:val="00C526D7"/>
    <w:rsid w:val="00C5406D"/>
    <w:rsid w:val="00C60BBD"/>
    <w:rsid w:val="00C81A7E"/>
    <w:rsid w:val="00C83152"/>
    <w:rsid w:val="00C856F8"/>
    <w:rsid w:val="00C96345"/>
    <w:rsid w:val="00CA1B3F"/>
    <w:rsid w:val="00CA2F1A"/>
    <w:rsid w:val="00CB28D8"/>
    <w:rsid w:val="00CC4F4D"/>
    <w:rsid w:val="00CD3FDA"/>
    <w:rsid w:val="00CD62AB"/>
    <w:rsid w:val="00D05031"/>
    <w:rsid w:val="00D100BE"/>
    <w:rsid w:val="00D30CCA"/>
    <w:rsid w:val="00D30F6F"/>
    <w:rsid w:val="00D32F2A"/>
    <w:rsid w:val="00D357CC"/>
    <w:rsid w:val="00D43BA7"/>
    <w:rsid w:val="00D508CC"/>
    <w:rsid w:val="00D873EB"/>
    <w:rsid w:val="00D9091B"/>
    <w:rsid w:val="00D958BB"/>
    <w:rsid w:val="00DA64FF"/>
    <w:rsid w:val="00DB6BE3"/>
    <w:rsid w:val="00DD1E2C"/>
    <w:rsid w:val="00DD5806"/>
    <w:rsid w:val="00DE1D55"/>
    <w:rsid w:val="00E0613A"/>
    <w:rsid w:val="00E06D9C"/>
    <w:rsid w:val="00E11321"/>
    <w:rsid w:val="00E16244"/>
    <w:rsid w:val="00E57802"/>
    <w:rsid w:val="00E84D7F"/>
    <w:rsid w:val="00EA3E2D"/>
    <w:rsid w:val="00EA4245"/>
    <w:rsid w:val="00EB110E"/>
    <w:rsid w:val="00ED05F8"/>
    <w:rsid w:val="00EE4CA6"/>
    <w:rsid w:val="00F16840"/>
    <w:rsid w:val="00F2005A"/>
    <w:rsid w:val="00F36763"/>
    <w:rsid w:val="00F373E3"/>
    <w:rsid w:val="00F6532D"/>
    <w:rsid w:val="00FA0219"/>
    <w:rsid w:val="00FA1BFB"/>
    <w:rsid w:val="00FA20EF"/>
    <w:rsid w:val="00FB673F"/>
    <w:rsid w:val="00FD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319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5C3195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5C3195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C3195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3195"/>
  </w:style>
  <w:style w:type="character" w:customStyle="1" w:styleId="WW8Num2z2">
    <w:name w:val="WW8Num2z2"/>
    <w:rsid w:val="005C3195"/>
    <w:rPr>
      <w:sz w:val="28"/>
      <w:szCs w:val="28"/>
    </w:rPr>
  </w:style>
  <w:style w:type="character" w:customStyle="1" w:styleId="2">
    <w:name w:val="Основной шрифт абзаца2"/>
    <w:rsid w:val="005C3195"/>
  </w:style>
  <w:style w:type="character" w:customStyle="1" w:styleId="WW-Absatz-Standardschriftart">
    <w:name w:val="WW-Absatz-Standardschriftart"/>
    <w:rsid w:val="005C3195"/>
  </w:style>
  <w:style w:type="character" w:customStyle="1" w:styleId="WW-Absatz-Standardschriftart1">
    <w:name w:val="WW-Absatz-Standardschriftart1"/>
    <w:rsid w:val="005C3195"/>
  </w:style>
  <w:style w:type="character" w:customStyle="1" w:styleId="WW-Absatz-Standardschriftart11">
    <w:name w:val="WW-Absatz-Standardschriftart11"/>
    <w:rsid w:val="005C3195"/>
  </w:style>
  <w:style w:type="character" w:customStyle="1" w:styleId="WW-Absatz-Standardschriftart111">
    <w:name w:val="WW-Absatz-Standardschriftart111"/>
    <w:rsid w:val="005C3195"/>
  </w:style>
  <w:style w:type="character" w:customStyle="1" w:styleId="WW-Absatz-Standardschriftart1111">
    <w:name w:val="WW-Absatz-Standardschriftart1111"/>
    <w:rsid w:val="005C3195"/>
  </w:style>
  <w:style w:type="character" w:customStyle="1" w:styleId="WW-Absatz-Standardschriftart11111">
    <w:name w:val="WW-Absatz-Standardschriftart11111"/>
    <w:rsid w:val="005C3195"/>
  </w:style>
  <w:style w:type="character" w:customStyle="1" w:styleId="WW-Absatz-Standardschriftart111111">
    <w:name w:val="WW-Absatz-Standardschriftart111111"/>
    <w:rsid w:val="005C3195"/>
  </w:style>
  <w:style w:type="character" w:customStyle="1" w:styleId="WW-Absatz-Standardschriftart1111111">
    <w:name w:val="WW-Absatz-Standardschriftart1111111"/>
    <w:rsid w:val="005C3195"/>
  </w:style>
  <w:style w:type="character" w:customStyle="1" w:styleId="WW-Absatz-Standardschriftart11111111">
    <w:name w:val="WW-Absatz-Standardschriftart11111111"/>
    <w:rsid w:val="005C3195"/>
  </w:style>
  <w:style w:type="character" w:customStyle="1" w:styleId="WW-Absatz-Standardschriftart111111111">
    <w:name w:val="WW-Absatz-Standardschriftart111111111"/>
    <w:rsid w:val="005C3195"/>
  </w:style>
  <w:style w:type="character" w:customStyle="1" w:styleId="WW-Absatz-Standardschriftart1111111111">
    <w:name w:val="WW-Absatz-Standardschriftart1111111111"/>
    <w:rsid w:val="005C3195"/>
  </w:style>
  <w:style w:type="character" w:customStyle="1" w:styleId="WW-Absatz-Standardschriftart11111111111">
    <w:name w:val="WW-Absatz-Standardschriftart11111111111"/>
    <w:rsid w:val="005C3195"/>
  </w:style>
  <w:style w:type="character" w:customStyle="1" w:styleId="WW-Absatz-Standardschriftart111111111111">
    <w:name w:val="WW-Absatz-Standardschriftart111111111111"/>
    <w:rsid w:val="005C3195"/>
  </w:style>
  <w:style w:type="character" w:customStyle="1" w:styleId="10">
    <w:name w:val="Основной шрифт абзаца1"/>
    <w:rsid w:val="005C3195"/>
  </w:style>
  <w:style w:type="character" w:styleId="a3">
    <w:name w:val="page number"/>
    <w:basedOn w:val="10"/>
    <w:rsid w:val="005C3195"/>
  </w:style>
  <w:style w:type="character" w:styleId="HTML">
    <w:name w:val="HTML Typewriter"/>
    <w:basedOn w:val="10"/>
    <w:rsid w:val="005C319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5C3195"/>
    <w:rPr>
      <w:sz w:val="28"/>
      <w:szCs w:val="28"/>
    </w:rPr>
  </w:style>
  <w:style w:type="paragraph" w:customStyle="1" w:styleId="a5">
    <w:name w:val="Заголовок"/>
    <w:basedOn w:val="a"/>
    <w:next w:val="a6"/>
    <w:rsid w:val="005C31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5C3195"/>
    <w:pPr>
      <w:spacing w:after="120"/>
    </w:pPr>
  </w:style>
  <w:style w:type="paragraph" w:styleId="a7">
    <w:name w:val="List"/>
    <w:basedOn w:val="a6"/>
    <w:rsid w:val="005C3195"/>
    <w:rPr>
      <w:rFonts w:cs="Tahoma"/>
    </w:rPr>
  </w:style>
  <w:style w:type="paragraph" w:customStyle="1" w:styleId="20">
    <w:name w:val="Название2"/>
    <w:basedOn w:val="a"/>
    <w:rsid w:val="005C319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C3195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C31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C3195"/>
    <w:pPr>
      <w:suppressLineNumbers/>
    </w:pPr>
    <w:rPr>
      <w:rFonts w:cs="Tahoma"/>
    </w:rPr>
  </w:style>
  <w:style w:type="paragraph" w:styleId="a8">
    <w:name w:val="header"/>
    <w:basedOn w:val="a"/>
    <w:rsid w:val="005C3195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5C3195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5C3195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5C3195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  <w:rsid w:val="005C3195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607644"/>
    <w:pPr>
      <w:ind w:left="720"/>
      <w:contextualSpacing/>
    </w:pPr>
  </w:style>
  <w:style w:type="paragraph" w:styleId="HTML0">
    <w:name w:val="HTML Preformatted"/>
    <w:basedOn w:val="a"/>
    <w:link w:val="HTML1"/>
    <w:rsid w:val="005D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/>
    </w:rPr>
  </w:style>
  <w:style w:type="character" w:customStyle="1" w:styleId="HTML1">
    <w:name w:val="Стандартный HTML Знак"/>
    <w:basedOn w:val="a0"/>
    <w:link w:val="HTML0"/>
    <w:rsid w:val="005D2AEF"/>
    <w:rPr>
      <w:rFonts w:ascii="Courier New" w:hAnsi="Courier New" w:cs="Courier New"/>
      <w:lang w:val="uk-UA" w:eastAsia="ar-SA"/>
    </w:rPr>
  </w:style>
  <w:style w:type="paragraph" w:customStyle="1" w:styleId="14">
    <w:name w:val="Без интервала1"/>
    <w:rsid w:val="005D2AEF"/>
    <w:pPr>
      <w:suppressAutoHyphens/>
    </w:pPr>
    <w:rPr>
      <w:sz w:val="24"/>
      <w:szCs w:val="24"/>
      <w:lang w:eastAsia="ar-SA"/>
    </w:rPr>
  </w:style>
  <w:style w:type="character" w:customStyle="1" w:styleId="WW8Num24z2">
    <w:name w:val="WW8Num24z2"/>
    <w:rsid w:val="00D958B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E5A2-F92F-4C1D-B9AB-5BA4E1E0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5321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11</cp:revision>
  <cp:lastPrinted>2018-08-22T08:25:00Z</cp:lastPrinted>
  <dcterms:created xsi:type="dcterms:W3CDTF">2018-04-13T06:36:00Z</dcterms:created>
  <dcterms:modified xsi:type="dcterms:W3CDTF">2018-08-31T08:01:00Z</dcterms:modified>
</cp:coreProperties>
</file>