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F8" w:rsidRDefault="00B539F8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DA60FB" w:rsidRPr="006C586A" w:rsidRDefault="00DA60FB" w:rsidP="00DA60FB">
      <w:pPr>
        <w:ind w:right="-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A60FB" w:rsidRPr="006C586A" w:rsidRDefault="00DA60FB" w:rsidP="00DA60FB">
      <w:pPr>
        <w:ind w:right="-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нормотворческой </w:t>
      </w:r>
      <w:r w:rsidRPr="006C586A">
        <w:rPr>
          <w:b/>
          <w:sz w:val="28"/>
          <w:szCs w:val="28"/>
        </w:rPr>
        <w:t xml:space="preserve">деятельности Городской Думы города Димитровграда Ульяновской области </w:t>
      </w:r>
    </w:p>
    <w:p w:rsidR="00DA60FB" w:rsidRPr="006C586A" w:rsidRDefault="00DA60FB" w:rsidP="00DA60FB">
      <w:pPr>
        <w:ind w:right="-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I</w:t>
      </w:r>
      <w:r>
        <w:rPr>
          <w:b/>
          <w:sz w:val="28"/>
          <w:szCs w:val="28"/>
          <w:lang w:val="en-US"/>
        </w:rPr>
        <w:t xml:space="preserve">I </w:t>
      </w:r>
      <w:r w:rsidRPr="006C586A">
        <w:rPr>
          <w:b/>
          <w:sz w:val="28"/>
          <w:szCs w:val="28"/>
        </w:rPr>
        <w:t>полугодие 2018 года</w:t>
      </w:r>
    </w:p>
    <w:p w:rsidR="00DA60FB" w:rsidRPr="006C586A" w:rsidRDefault="00DA60FB" w:rsidP="00DA60FB">
      <w:pPr>
        <w:ind w:right="-354"/>
        <w:rPr>
          <w:b/>
          <w:sz w:val="28"/>
          <w:szCs w:val="28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193"/>
        <w:gridCol w:w="4136"/>
        <w:gridCol w:w="2689"/>
        <w:gridCol w:w="1824"/>
        <w:gridCol w:w="2270"/>
      </w:tblGrid>
      <w:tr w:rsidR="00372407" w:rsidRPr="002C02B3" w:rsidTr="00372407">
        <w:trPr>
          <w:trHeight w:val="11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FB" w:rsidRPr="00DA60FB" w:rsidRDefault="00DA60FB" w:rsidP="004F1E0B">
            <w:pPr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№</w:t>
            </w:r>
          </w:p>
          <w:p w:rsidR="00DA60FB" w:rsidRPr="00DA60FB" w:rsidRDefault="00DA60FB" w:rsidP="004F1E0B">
            <w:pPr>
              <w:jc w:val="center"/>
              <w:rPr>
                <w:b/>
                <w:i/>
              </w:rPr>
            </w:pPr>
            <w:proofErr w:type="gramStart"/>
            <w:r w:rsidRPr="00DA60FB">
              <w:rPr>
                <w:b/>
                <w:i/>
              </w:rPr>
              <w:t>п</w:t>
            </w:r>
            <w:proofErr w:type="gramEnd"/>
            <w:r w:rsidRPr="00DA60FB">
              <w:rPr>
                <w:b/>
                <w:i/>
              </w:rPr>
              <w:t>/п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FB" w:rsidRPr="00DA60FB" w:rsidRDefault="00DA60FB" w:rsidP="004F1E0B">
            <w:pPr>
              <w:ind w:right="77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Наименование</w:t>
            </w:r>
          </w:p>
          <w:p w:rsidR="00DA60FB" w:rsidRPr="00DA60FB" w:rsidRDefault="00DA60FB" w:rsidP="004F1E0B">
            <w:pPr>
              <w:ind w:right="77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проекта решения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FB" w:rsidRPr="00DA60FB" w:rsidRDefault="00DA60FB" w:rsidP="004F1E0B">
            <w:pPr>
              <w:ind w:right="235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Ответственные</w:t>
            </w:r>
          </w:p>
          <w:p w:rsidR="00DA60FB" w:rsidRPr="00DA60FB" w:rsidRDefault="00DA60FB" w:rsidP="004F1E0B">
            <w:pPr>
              <w:ind w:right="235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за подготовку</w:t>
            </w:r>
          </w:p>
          <w:p w:rsidR="00DA60FB" w:rsidRPr="00DA60FB" w:rsidRDefault="00DA60FB" w:rsidP="004F1E0B">
            <w:pPr>
              <w:ind w:right="235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проекта решения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FB" w:rsidRPr="00DA60FB" w:rsidRDefault="00DA60FB" w:rsidP="004F1E0B">
            <w:pPr>
              <w:ind w:right="121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Ответственный</w:t>
            </w:r>
          </w:p>
          <w:p w:rsidR="00DA60FB" w:rsidRPr="00DA60FB" w:rsidRDefault="00DA60FB" w:rsidP="004F1E0B">
            <w:pPr>
              <w:ind w:right="121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комитет</w:t>
            </w:r>
          </w:p>
          <w:p w:rsidR="00DA60FB" w:rsidRPr="00DA60FB" w:rsidRDefault="00DA60FB" w:rsidP="004F1E0B">
            <w:pPr>
              <w:ind w:right="121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Городской Думы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FB" w:rsidRPr="00DA60FB" w:rsidRDefault="00DA60FB" w:rsidP="004F1E0B">
            <w:pPr>
              <w:ind w:right="154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Срок рассмотрения</w:t>
            </w:r>
          </w:p>
          <w:p w:rsidR="00DA60FB" w:rsidRPr="00DA60FB" w:rsidRDefault="00DA60FB" w:rsidP="004F1E0B">
            <w:pPr>
              <w:ind w:right="154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проекта решения</w:t>
            </w:r>
          </w:p>
          <w:p w:rsidR="00DA60FB" w:rsidRPr="00DA60FB" w:rsidRDefault="00DA60FB" w:rsidP="004F1E0B">
            <w:pPr>
              <w:ind w:right="154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на заседании</w:t>
            </w:r>
          </w:p>
          <w:p w:rsidR="00DA60FB" w:rsidRPr="00DA60FB" w:rsidRDefault="00DA60FB" w:rsidP="004F1E0B">
            <w:pPr>
              <w:ind w:right="154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Городской Думы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FB" w:rsidRPr="00DA60FB" w:rsidRDefault="00DA60FB" w:rsidP="004F1E0B">
            <w:pPr>
              <w:ind w:right="144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Цель</w:t>
            </w:r>
          </w:p>
          <w:p w:rsidR="00DA60FB" w:rsidRPr="00DA60FB" w:rsidRDefault="00DA60FB" w:rsidP="004F1E0B">
            <w:pPr>
              <w:ind w:right="144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принятия</w:t>
            </w:r>
          </w:p>
          <w:p w:rsidR="00DA60FB" w:rsidRPr="00DA60FB" w:rsidRDefault="00DA60FB" w:rsidP="004F1E0B">
            <w:pPr>
              <w:ind w:right="144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решения</w:t>
            </w:r>
          </w:p>
        </w:tc>
      </w:tr>
      <w:tr w:rsidR="00372407" w:rsidRPr="002C02B3" w:rsidTr="00372407">
        <w:trPr>
          <w:trHeight w:val="203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bCs/>
                <w:color w:val="000000" w:themeColor="text1"/>
                <w:kern w:val="1"/>
              </w:rPr>
            </w:pPr>
            <w:r w:rsidRPr="00DA60FB">
              <w:rPr>
                <w:bCs/>
                <w:color w:val="000000" w:themeColor="text1"/>
                <w:kern w:val="1"/>
              </w:rPr>
              <w:t xml:space="preserve">О признании утратившими силу (отмене) решений Городской </w:t>
            </w:r>
            <w:proofErr w:type="gramStart"/>
            <w:r w:rsidRPr="00DA60FB">
              <w:rPr>
                <w:bCs/>
                <w:color w:val="000000" w:themeColor="text1"/>
                <w:kern w:val="1"/>
              </w:rPr>
              <w:t>Думы города Димитровграда Ульяновской области второго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Руководитель  аппарата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Правовой отдел аппарата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Консультант аппарата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</w:p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rPr>
          <w:trHeight w:val="18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tabs>
                <w:tab w:val="left" w:pos="4080"/>
              </w:tabs>
              <w:snapToGrid w:val="0"/>
              <w:jc w:val="center"/>
              <w:rPr>
                <w:rFonts w:eastAsia="Arial Unicode MS"/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</w:rPr>
              <w:t xml:space="preserve">Об утверждении структуры и численности </w:t>
            </w:r>
            <w:proofErr w:type="gramStart"/>
            <w:r w:rsidRPr="00DA60FB">
              <w:rPr>
                <w:color w:val="000000" w:themeColor="text1"/>
              </w:rPr>
              <w:t>аппарата Городской Думы города Димитровграда Ульяновской области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Руководитель  аппарата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Правовой отдел аппарата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Консультант аппарата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rPr>
          <w:trHeight w:val="40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keepNext/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bCs/>
                <w:color w:val="000000" w:themeColor="text1"/>
                <w:kern w:val="1"/>
              </w:rPr>
            </w:pPr>
            <w:r w:rsidRPr="00DA60FB">
              <w:rPr>
                <w:bCs/>
                <w:color w:val="000000" w:themeColor="text1"/>
                <w:kern w:val="1"/>
              </w:rPr>
              <w:t>О принятии Регламента Городской Думы города Димитровграда</w:t>
            </w:r>
          </w:p>
          <w:p w:rsidR="00DA60FB" w:rsidRPr="00DA60FB" w:rsidRDefault="00DA60FB" w:rsidP="00372407">
            <w:pPr>
              <w:keepNext/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color w:val="000000" w:themeColor="text1"/>
              </w:rPr>
            </w:pPr>
            <w:r w:rsidRPr="00DA60FB">
              <w:rPr>
                <w:bCs/>
                <w:color w:val="000000" w:themeColor="text1"/>
                <w:kern w:val="1"/>
              </w:rPr>
              <w:t>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 xml:space="preserve">Комитет по финансово-экономической политике и </w:t>
            </w:r>
            <w:r w:rsidRPr="00DA60FB">
              <w:rPr>
                <w:rFonts w:eastAsia="Arial"/>
                <w:bCs/>
                <w:color w:val="000000" w:themeColor="text1"/>
              </w:rPr>
              <w:lastRenderedPageBreak/>
              <w:t>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 xml:space="preserve">О признании </w:t>
            </w:r>
            <w:proofErr w:type="gramStart"/>
            <w:r w:rsidRPr="00DA60FB">
              <w:rPr>
                <w:color w:val="000000" w:themeColor="text1"/>
                <w:lang w:eastAsia="ru-RU"/>
              </w:rPr>
              <w:t>утратившими</w:t>
            </w:r>
            <w:proofErr w:type="gramEnd"/>
            <w:r w:rsidRPr="00DA60FB">
              <w:rPr>
                <w:color w:val="000000" w:themeColor="text1"/>
                <w:lang w:eastAsia="ru-RU"/>
              </w:rPr>
              <w:t xml:space="preserve"> силу (отмене) </w:t>
            </w:r>
            <w:bookmarkStart w:id="0" w:name="Par17"/>
            <w:bookmarkEnd w:id="0"/>
            <w:r w:rsidRPr="00DA60FB">
              <w:rPr>
                <w:color w:val="000000" w:themeColor="text1"/>
                <w:lang w:eastAsia="ru-RU"/>
              </w:rPr>
              <w:t>постановлений Главы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  <w:kern w:val="2"/>
              </w:rPr>
            </w:pP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tabs>
                <w:tab w:val="left" w:pos="2163"/>
              </w:tabs>
              <w:ind w:left="-105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Об утверждении Порядка проведения конкурса по отбору кандидатур на должность Главы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Об утверждении формы и описания </w:t>
            </w:r>
            <w:proofErr w:type="gramStart"/>
            <w:r w:rsidRPr="00DA60FB">
              <w:rPr>
                <w:color w:val="000000" w:themeColor="text1"/>
              </w:rPr>
              <w:t>удостоверения Председателя Городской Думы города Димитровграда Ульяновской области третьего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  <w:kern w:val="2"/>
              </w:rPr>
            </w:pP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rPr>
          <w:trHeight w:val="152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Об утверждении формы и описания удостоверения заместителей</w:t>
            </w:r>
          </w:p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Председателя Городской </w:t>
            </w:r>
            <w:proofErr w:type="gramStart"/>
            <w:r w:rsidRPr="00DA60FB">
              <w:rPr>
                <w:color w:val="000000" w:themeColor="text1"/>
              </w:rPr>
              <w:t>Думы города Димитровграда Ульяновской области третьего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  <w:kern w:val="2"/>
              </w:rPr>
            </w:pP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</w:p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Об утверждении формы и описания </w:t>
            </w:r>
            <w:proofErr w:type="gramStart"/>
            <w:r w:rsidRPr="00DA60FB">
              <w:rPr>
                <w:color w:val="000000" w:themeColor="text1"/>
              </w:rPr>
              <w:t>удостоверения депутата Городской Думы города Димитровграда Ульяновской области третьего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Об утверждении формы и описания </w:t>
            </w:r>
            <w:proofErr w:type="gramStart"/>
            <w:r w:rsidRPr="00DA60FB">
              <w:rPr>
                <w:color w:val="000000" w:themeColor="text1"/>
              </w:rPr>
              <w:t>удостоверения муниципального служащего Городской Думы города Димитровграда Ульяновской области третьего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Об утверждении бланков постановлений и распоряжений </w:t>
            </w:r>
            <w:proofErr w:type="gramStart"/>
            <w:r w:rsidRPr="00DA60FB">
              <w:rPr>
                <w:color w:val="000000" w:themeColor="text1"/>
              </w:rPr>
              <w:t>Председателя Городской Думы города Димитровграда Ульяновской области третьего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372407" w:rsidRPr="00DA60FB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372407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C6129F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Об утверждении формы бланка Председателя Городской Думы</w:t>
            </w:r>
          </w:p>
          <w:p w:rsidR="00DA60FB" w:rsidRPr="00DA60FB" w:rsidRDefault="00DA60FB" w:rsidP="00372407">
            <w:pPr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 xml:space="preserve">города Димитровграда Ульяновской </w:t>
            </w:r>
            <w:r w:rsidRPr="00DA60FB">
              <w:rPr>
                <w:color w:val="000000" w:themeColor="text1"/>
                <w:lang w:eastAsia="ru-RU"/>
              </w:rPr>
              <w:lastRenderedPageBreak/>
              <w:t>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 xml:space="preserve">Руководитель аппарата </w:t>
            </w:r>
          </w:p>
          <w:p w:rsidR="00372407" w:rsidRPr="00DA60FB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372407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</w:rPr>
              <w:lastRenderedPageBreak/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lastRenderedPageBreak/>
              <w:t xml:space="preserve">Комитет по социальной политике и местному </w:t>
            </w:r>
            <w:r w:rsidRPr="00DA60FB">
              <w:rPr>
                <w:color w:val="000000" w:themeColor="text1"/>
                <w:kern w:val="2"/>
              </w:rPr>
              <w:lastRenderedPageBreak/>
              <w:t>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C6129F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Об утверждении формы бланка депутата Городской Думы</w:t>
            </w:r>
          </w:p>
          <w:p w:rsidR="00DA60FB" w:rsidRPr="00DA60FB" w:rsidRDefault="00DA60FB" w:rsidP="00372407">
            <w:pPr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372407" w:rsidRPr="00DA60FB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372407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autoSpaceDE w:val="0"/>
              <w:ind w:right="-6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 xml:space="preserve">О признании </w:t>
            </w:r>
            <w:proofErr w:type="gramStart"/>
            <w:r w:rsidRPr="00DA60FB">
              <w:rPr>
                <w:color w:val="000000" w:themeColor="text1"/>
                <w:lang w:eastAsia="ru-RU"/>
              </w:rPr>
              <w:t>утратившими</w:t>
            </w:r>
            <w:proofErr w:type="gramEnd"/>
            <w:r w:rsidRPr="00DA60FB">
              <w:rPr>
                <w:color w:val="000000" w:themeColor="text1"/>
                <w:lang w:eastAsia="ru-RU"/>
              </w:rPr>
              <w:t xml:space="preserve"> силу (отмене) решений Городской Думы города Димитровграда</w:t>
            </w:r>
          </w:p>
          <w:p w:rsidR="00DA60FB" w:rsidRPr="00DA60FB" w:rsidRDefault="00DA60FB" w:rsidP="00372407">
            <w:pPr>
              <w:autoSpaceDE w:val="0"/>
              <w:ind w:right="-6"/>
              <w:jc w:val="center"/>
              <w:rPr>
                <w:rFonts w:eastAsia="Arial"/>
                <w:color w:val="000000" w:themeColor="text1"/>
              </w:rPr>
            </w:pPr>
            <w:r w:rsidRPr="00DA60FB">
              <w:rPr>
                <w:color w:val="000000" w:themeColor="text1"/>
                <w:lang w:eastAsia="ru-RU"/>
              </w:rPr>
              <w:t>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47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Городской Думы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keepNext/>
              <w:tabs>
                <w:tab w:val="left" w:pos="0"/>
              </w:tabs>
              <w:jc w:val="center"/>
              <w:outlineLvl w:val="0"/>
              <w:rPr>
                <w:bCs/>
                <w:color w:val="000000" w:themeColor="text1"/>
                <w:kern w:val="2"/>
              </w:rPr>
            </w:pPr>
            <w:r w:rsidRPr="00DA60FB">
              <w:rPr>
                <w:bCs/>
                <w:color w:val="000000" w:themeColor="text1"/>
                <w:kern w:val="2"/>
              </w:rPr>
              <w:t>О внесении изменений в Положение о муниципальных наградах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4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E12A4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98578A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keepNext/>
              <w:tabs>
                <w:tab w:val="left" w:pos="0"/>
              </w:tabs>
              <w:jc w:val="center"/>
              <w:outlineLvl w:val="0"/>
              <w:rPr>
                <w:bCs/>
                <w:color w:val="000000" w:themeColor="text1"/>
                <w:kern w:val="2"/>
              </w:rPr>
            </w:pPr>
            <w:proofErr w:type="gramStart"/>
            <w:r w:rsidRPr="00DA60FB">
              <w:rPr>
                <w:color w:val="000000" w:themeColor="text1"/>
              </w:rPr>
              <w:t>О внесении изменений в Положение о Комиссии по муниципальным наградам при Городской Думе</w:t>
            </w:r>
            <w:proofErr w:type="gramEnd"/>
            <w:r w:rsidRPr="00DA60FB">
              <w:rPr>
                <w:color w:val="000000" w:themeColor="text1"/>
              </w:rPr>
              <w:t xml:space="preserve">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4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E12A4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bCs/>
                <w:color w:val="000000" w:themeColor="text1"/>
              </w:rPr>
              <w:t>О внесении изменений в Положение о порядке организации и проведения публичных слушаний или общественных обсуждений в городе Димитровграде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Правовой отдел аппарата 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rPr>
          <w:trHeight w:val="111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1"/>
              <w:keepLines w:val="0"/>
              <w:numPr>
                <w:ilvl w:val="0"/>
                <w:numId w:val="1"/>
              </w:numPr>
              <w:tabs>
                <w:tab w:val="left" w:pos="0"/>
              </w:tabs>
              <w:spacing w:before="0"/>
              <w:ind w:right="-7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Положения об Уставной комиссии при Городской Думе города Димитровграда</w:t>
            </w:r>
          </w:p>
          <w:p w:rsidR="00DA60FB" w:rsidRPr="00DA60FB" w:rsidRDefault="00DA60FB" w:rsidP="00372407">
            <w:pPr>
              <w:pStyle w:val="1"/>
              <w:keepLines w:val="0"/>
              <w:numPr>
                <w:ilvl w:val="0"/>
                <w:numId w:val="1"/>
              </w:numPr>
              <w:tabs>
                <w:tab w:val="left" w:pos="0"/>
              </w:tabs>
              <w:spacing w:before="0"/>
              <w:ind w:right="-7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A60FB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Уставная комиссия</w:t>
            </w:r>
          </w:p>
          <w:p w:rsidR="00DA60FB" w:rsidRPr="00DA60FB" w:rsidRDefault="00DA60FB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A60FB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Правовой отдел аппарата 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A60FB">
              <w:rPr>
                <w:rFonts w:ascii="Times New Roman" w:eastAsia="Times New Roman" w:hAnsi="Times New Roman"/>
                <w:color w:val="000000" w:themeColor="text1"/>
                <w:sz w:val="24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права, установленного муниципальным правовым актом</w:t>
            </w:r>
          </w:p>
        </w:tc>
      </w:tr>
      <w:tr w:rsidR="00372407" w:rsidRPr="002C02B3" w:rsidTr="009E318E">
        <w:trPr>
          <w:trHeight w:val="12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Об утверждении состава Уставной комиссии при Городской Думе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A60FB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Уставная комиссия</w:t>
            </w:r>
          </w:p>
          <w:p w:rsidR="00E12A47" w:rsidRDefault="00DA60FB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A60FB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Правовой отдел аппарата</w:t>
            </w:r>
          </w:p>
          <w:p w:rsidR="00DA60FB" w:rsidRPr="00DA60FB" w:rsidRDefault="00DA60FB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A60FB">
              <w:rPr>
                <w:rFonts w:ascii="Times New Roman" w:eastAsia="Times New Roman" w:hAnsi="Times New Roman"/>
                <w:color w:val="000000" w:themeColor="text1"/>
                <w:sz w:val="24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A60FB">
              <w:rPr>
                <w:rFonts w:ascii="Times New Roman" w:eastAsia="Times New Roman" w:hAnsi="Times New Roman"/>
                <w:color w:val="000000" w:themeColor="text1"/>
                <w:sz w:val="24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права, установленного муниципальным правовым актом</w:t>
            </w:r>
          </w:p>
        </w:tc>
      </w:tr>
      <w:tr w:rsidR="00372407" w:rsidRPr="002C02B3" w:rsidTr="009E318E">
        <w:trPr>
          <w:trHeight w:val="154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tabs>
                <w:tab w:val="left" w:pos="360"/>
                <w:tab w:val="left" w:pos="3759"/>
              </w:tabs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Об утверждении Инструкции по делопроизводству Городской Думы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4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E12A4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права, установленного муниципальным правовым актом</w:t>
            </w:r>
          </w:p>
        </w:tc>
      </w:tr>
      <w:tr w:rsidR="00372407" w:rsidRPr="002C02B3" w:rsidTr="009E318E">
        <w:trPr>
          <w:trHeight w:val="339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A60FB">
              <w:rPr>
                <w:bCs/>
                <w:color w:val="000000" w:themeColor="text1"/>
              </w:rPr>
              <w:t xml:space="preserve">О внесении изменений в </w:t>
            </w:r>
            <w:r w:rsidRPr="00DA60FB">
              <w:rPr>
                <w:color w:val="000000" w:themeColor="text1"/>
              </w:rPr>
              <w:t xml:space="preserve">Положение о порядке материально-технического и организационного обеспечения </w:t>
            </w:r>
            <w:proofErr w:type="gramStart"/>
            <w:r w:rsidRPr="00DA60FB">
              <w:rPr>
                <w:color w:val="000000" w:themeColor="text1"/>
              </w:rPr>
              <w:t>деятельности органов местного самоуправления города Димитровграда Ульяновской</w:t>
            </w:r>
            <w:proofErr w:type="gramEnd"/>
            <w:r w:rsidRPr="00DA60FB">
              <w:rPr>
                <w:color w:val="000000" w:themeColor="text1"/>
              </w:rPr>
              <w:t xml:space="preserve"> области, материально-технического обеспечения деятельности Территориальной избирательной комиссии муниципального образования «город Димитровград»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4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9E318E">
        <w:trPr>
          <w:trHeight w:val="168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bCs/>
                <w:color w:val="000000" w:themeColor="text1"/>
                <w:lang w:eastAsia="ru-RU"/>
              </w:rPr>
              <w:t xml:space="preserve">О внесении изменений в </w:t>
            </w:r>
            <w:r w:rsidRPr="00DA60FB">
              <w:rPr>
                <w:color w:val="000000" w:themeColor="text1"/>
                <w:lang w:eastAsia="ru-RU"/>
              </w:rPr>
              <w:t>Положение о порядке внесения проектов муниципальных правовых актов в Городскую Думу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Правовой отдел аппарата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Городской Думы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</w:p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bCs/>
                <w:color w:val="000000" w:themeColor="text1"/>
                <w:lang w:eastAsia="ru-RU"/>
              </w:rPr>
              <w:t xml:space="preserve">О внесении изменений в </w:t>
            </w:r>
            <w:r w:rsidRPr="00DA60FB">
              <w:rPr>
                <w:color w:val="000000" w:themeColor="text1"/>
                <w:lang w:eastAsia="ru-RU"/>
              </w:rPr>
              <w:t>Порядок рассмотрения Городской Думой</w:t>
            </w:r>
          </w:p>
          <w:p w:rsidR="00DA60FB" w:rsidRPr="00DA60FB" w:rsidRDefault="00DA60FB" w:rsidP="00372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города Димитровграда Ульяновской области проектов муниципальных программ и предложений о внесении изменений в муниципальные программы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DA60FB">
              <w:rPr>
                <w:bCs/>
                <w:color w:val="000000" w:themeColor="text1"/>
                <w:lang w:eastAsia="ru-RU"/>
              </w:rPr>
              <w:t xml:space="preserve">О внесении изменений в </w:t>
            </w:r>
            <w:r w:rsidRPr="00DA60FB">
              <w:rPr>
                <w:color w:val="000000" w:themeColor="text1"/>
                <w:lang w:eastAsia="ru-RU"/>
              </w:rPr>
              <w:t xml:space="preserve">Порядок </w:t>
            </w:r>
            <w:r w:rsidRPr="00DA60FB">
              <w:rPr>
                <w:bCs/>
                <w:color w:val="000000" w:themeColor="text1"/>
              </w:rPr>
              <w:t xml:space="preserve">осуществления Городской Думой города Димитровграда Ульяновской области </w:t>
            </w:r>
            <w:proofErr w:type="gramStart"/>
            <w:r w:rsidRPr="00DA60FB">
              <w:rPr>
                <w:bCs/>
                <w:color w:val="000000" w:themeColor="text1"/>
              </w:rPr>
              <w:t>контроля за</w:t>
            </w:r>
            <w:proofErr w:type="gramEnd"/>
            <w:r w:rsidRPr="00DA60FB">
              <w:rPr>
                <w:bCs/>
                <w:color w:val="000000" w:themeColor="text1"/>
              </w:rPr>
              <w:t xml:space="preserve"> исполнением органами местного самоуправления и должностными лицами местного самоуправления полномочий</w:t>
            </w:r>
          </w:p>
          <w:p w:rsidR="00DA60FB" w:rsidRPr="00DA60FB" w:rsidRDefault="00DA60FB" w:rsidP="00372407">
            <w:pPr>
              <w:tabs>
                <w:tab w:val="left" w:pos="360"/>
                <w:tab w:val="left" w:pos="3759"/>
              </w:tabs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bCs/>
                <w:color w:val="000000" w:themeColor="text1"/>
              </w:rPr>
              <w:t>по решению вопросов местного значения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9E31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</w:rPr>
              <w:t xml:space="preserve">О внесении изменения в </w:t>
            </w:r>
            <w:r w:rsidRPr="00DA60FB">
              <w:rPr>
                <w:color w:val="000000" w:themeColor="text1"/>
                <w:lang w:eastAsia="ru-RU"/>
              </w:rPr>
              <w:t xml:space="preserve">Порядок проведения антикоррупционной </w:t>
            </w:r>
            <w:r w:rsidRPr="00DA60FB">
              <w:rPr>
                <w:color w:val="000000" w:themeColor="text1"/>
                <w:lang w:eastAsia="ru-RU"/>
              </w:rPr>
              <w:lastRenderedPageBreak/>
              <w:t>экспертизы нормативных правовых актов и проектов нормативных правовых актов Городской Думы города Димитровграда</w:t>
            </w:r>
          </w:p>
          <w:p w:rsidR="00DA60FB" w:rsidRPr="00DA60FB" w:rsidRDefault="00DA60FB" w:rsidP="009E31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Комитет по социальной политике </w:t>
            </w:r>
            <w:r w:rsidRPr="00DA60FB">
              <w:rPr>
                <w:color w:val="000000" w:themeColor="text1"/>
              </w:rPr>
              <w:lastRenderedPageBreak/>
              <w:t>и местному самоуправлению</w:t>
            </w: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Совершенствование нормативного </w:t>
            </w:r>
            <w:r w:rsidRPr="00DA60FB">
              <w:rPr>
                <w:color w:val="000000" w:themeColor="text1"/>
              </w:rPr>
              <w:lastRenderedPageBreak/>
              <w:t>правового регулирования</w:t>
            </w:r>
          </w:p>
        </w:tc>
      </w:tr>
      <w:tr w:rsidR="00372407" w:rsidRPr="002C02B3" w:rsidTr="00A25D2D">
        <w:trPr>
          <w:trHeight w:val="151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DA60FB">
              <w:rPr>
                <w:bCs/>
                <w:color w:val="000000" w:themeColor="text1"/>
                <w:lang w:eastAsia="ru-RU"/>
              </w:rPr>
              <w:t>О внесении изменений в Положение</w:t>
            </w:r>
          </w:p>
          <w:p w:rsidR="00DA60FB" w:rsidRPr="00DA60FB" w:rsidRDefault="00DA60FB" w:rsidP="003724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о нормотворческой деятельности Городской Думы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A25D2D">
        <w:trPr>
          <w:trHeight w:val="194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bCs/>
                <w:color w:val="000000" w:themeColor="text1"/>
                <w:lang w:eastAsia="ru-RU"/>
              </w:rPr>
              <w:t xml:space="preserve">О внесении изменений в </w:t>
            </w:r>
            <w:r w:rsidRPr="00DA60FB">
              <w:rPr>
                <w:color w:val="000000" w:themeColor="text1"/>
                <w:lang w:eastAsia="ru-RU"/>
              </w:rPr>
              <w:t xml:space="preserve">Положение о порядке проведения мониторинга </w:t>
            </w:r>
            <w:proofErr w:type="spellStart"/>
            <w:r w:rsidRPr="00DA60FB">
              <w:rPr>
                <w:color w:val="000000" w:themeColor="text1"/>
                <w:lang w:eastAsia="ru-RU"/>
              </w:rPr>
              <w:t>правоприменения</w:t>
            </w:r>
            <w:proofErr w:type="spellEnd"/>
            <w:r w:rsidRPr="00DA60FB">
              <w:rPr>
                <w:color w:val="000000" w:themeColor="text1"/>
                <w:lang w:eastAsia="ru-RU"/>
              </w:rPr>
              <w:t xml:space="preserve"> нормативных правовых актов Городской Думы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bCs/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 xml:space="preserve">Об установлении </w:t>
            </w:r>
            <w:proofErr w:type="gramStart"/>
            <w:r w:rsidRPr="00DA60FB">
              <w:rPr>
                <w:color w:val="000000" w:themeColor="text1"/>
                <w:lang w:eastAsia="ru-RU"/>
              </w:rPr>
              <w:t>размеров ежемесячного денежного вознаграждения депутатов Городской Думы города Димитровграда Ульяновской области третьего</w:t>
            </w:r>
            <w:proofErr w:type="gramEnd"/>
            <w:r w:rsidRPr="00DA60FB">
              <w:rPr>
                <w:color w:val="000000" w:themeColor="text1"/>
                <w:lang w:eastAsia="ru-RU"/>
              </w:rPr>
              <w:t xml:space="preserve"> созыва, осуществляющих свои полномочия на постоянной основе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  <w:highlight w:val="yellow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tabs>
                <w:tab w:val="left" w:pos="0"/>
              </w:tabs>
              <w:overflowPunct w:val="0"/>
              <w:autoSpaceDE w:val="0"/>
              <w:jc w:val="center"/>
              <w:textAlignment w:val="baseline"/>
              <w:rPr>
                <w:color w:val="000000" w:themeColor="text1"/>
                <w:kern w:val="1"/>
              </w:rPr>
            </w:pPr>
            <w:r w:rsidRPr="00DA60FB">
              <w:rPr>
                <w:color w:val="000000" w:themeColor="text1"/>
                <w:kern w:val="1"/>
              </w:rPr>
              <w:t>Об установлении ежемесячного денежного вознаграждения Председателю Городской Думы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  <w:highlight w:val="yellow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bCs/>
                <w:color w:val="000000" w:themeColor="text1"/>
                <w:lang w:eastAsia="ru-RU"/>
              </w:rPr>
              <w:t xml:space="preserve">О признании утратившими силу (отмене) решений Городской </w:t>
            </w:r>
            <w:proofErr w:type="gramStart"/>
            <w:r w:rsidRPr="00DA60FB">
              <w:rPr>
                <w:bCs/>
                <w:color w:val="000000" w:themeColor="text1"/>
                <w:lang w:eastAsia="ru-RU"/>
              </w:rPr>
              <w:t>Думы города Димитровграда Ульяновской области второго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  <w:highlight w:val="yellow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</w:rPr>
              <w:t xml:space="preserve">О внесении изменений в Положение </w:t>
            </w:r>
            <w:r w:rsidRPr="00DA60FB">
              <w:rPr>
                <w:bCs/>
                <w:color w:val="000000" w:themeColor="text1"/>
                <w:lang w:eastAsia="ru-RU"/>
              </w:rPr>
              <w:t xml:space="preserve">о порядке участия города Димитровграда Ульяновской области </w:t>
            </w:r>
            <w:r w:rsidRPr="00DA60FB">
              <w:rPr>
                <w:bCs/>
                <w:color w:val="000000" w:themeColor="text1"/>
                <w:lang w:eastAsia="ru-RU"/>
              </w:rPr>
              <w:lastRenderedPageBreak/>
              <w:t>в организациях межмуниципального сотрудничества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</w:p>
          <w:p w:rsidR="0024383D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Комитет по социальной политике и местному </w:t>
            </w:r>
            <w:r w:rsidRPr="00DA60FB">
              <w:rPr>
                <w:color w:val="000000" w:themeColor="text1"/>
              </w:rPr>
              <w:lastRenderedPageBreak/>
              <w:t>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Совершенствование нормативного правового </w:t>
            </w:r>
            <w:r w:rsidRPr="00DA60FB">
              <w:rPr>
                <w:color w:val="000000" w:themeColor="text1"/>
              </w:rPr>
              <w:lastRenderedPageBreak/>
              <w:t>регулирования</w:t>
            </w:r>
          </w:p>
        </w:tc>
      </w:tr>
      <w:tr w:rsidR="00372407" w:rsidRPr="00091C9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 w:themeColor="text1"/>
                <w:spacing w:val="-4"/>
              </w:rPr>
            </w:pPr>
            <w:r w:rsidRPr="00DA60FB">
              <w:rPr>
                <w:color w:val="000000" w:themeColor="text1"/>
              </w:rPr>
              <w:t xml:space="preserve">Об утверждении Положения о порядке </w:t>
            </w:r>
            <w:proofErr w:type="gramStart"/>
            <w:r w:rsidRPr="00DA60FB">
              <w:rPr>
                <w:color w:val="000000" w:themeColor="text1"/>
              </w:rPr>
              <w:t>организации деятельности фракций Городской Думы города Димитровграда Ульяновской области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091C9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 w:themeColor="text1"/>
                <w:spacing w:val="-4"/>
              </w:rPr>
            </w:pPr>
            <w:r w:rsidRPr="00DA60FB">
              <w:rPr>
                <w:color w:val="000000" w:themeColor="text1"/>
              </w:rPr>
              <w:t xml:space="preserve">Об утверждении Положения о помощнике </w:t>
            </w:r>
            <w:proofErr w:type="gramStart"/>
            <w:r w:rsidRPr="00DA60FB">
              <w:rPr>
                <w:color w:val="000000" w:themeColor="text1"/>
              </w:rPr>
              <w:t>депутата Городской Думы города Димитровграда Ульяновской области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091C93" w:rsidTr="0024383D">
        <w:trPr>
          <w:trHeight w:val="152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 w:themeColor="text1"/>
                <w:spacing w:val="-4"/>
              </w:rPr>
            </w:pPr>
            <w:r w:rsidRPr="00DA60FB">
              <w:rPr>
                <w:color w:val="000000" w:themeColor="text1"/>
              </w:rPr>
              <w:t xml:space="preserve">Об утверждении Положения о Комиссии по депутатской этике Городской </w:t>
            </w:r>
            <w:proofErr w:type="gramStart"/>
            <w:r w:rsidRPr="00DA60FB">
              <w:rPr>
                <w:color w:val="000000" w:themeColor="text1"/>
              </w:rPr>
              <w:t>Думы города Димитровграда Ульяновской области третьего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A60FB">
              <w:rPr>
                <w:rFonts w:eastAsia="Arial Unicode MS"/>
                <w:iCs/>
                <w:color w:val="000000" w:themeColor="text1"/>
                <w:spacing w:val="-4"/>
              </w:rPr>
              <w:t>О даче согласия Комитету по управлению имуществом города Димитровграда на заключение договоров безвозмездного пользования имуществом, находящимся в муниципальной собственности города Димитровграда Ульяновской области, на 2019-2023 годы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1"/>
              </w:rPr>
            </w:pPr>
            <w:r w:rsidRPr="00DA60FB">
              <w:rPr>
                <w:color w:val="000000" w:themeColor="text1"/>
                <w:kern w:val="1"/>
              </w:rPr>
              <w:t>Администрация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города Димитровграда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Сентябрь-Октябрь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права, установленного муниципальным правовым актом</w:t>
            </w:r>
          </w:p>
        </w:tc>
      </w:tr>
      <w:tr w:rsidR="00372407" w:rsidRPr="002C02B3" w:rsidTr="0024383D">
        <w:trPr>
          <w:trHeight w:val="268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bCs/>
                <w:color w:val="000000" w:themeColor="text1"/>
                <w:kern w:val="1"/>
              </w:rPr>
            </w:pPr>
            <w:r w:rsidRPr="00DA60FB">
              <w:rPr>
                <w:bCs/>
                <w:color w:val="000000" w:themeColor="text1"/>
                <w:kern w:val="1"/>
              </w:rPr>
              <w:t>Об утверждении Положения о постоянных комитетах Городской Думы города Димитровграда Ульяновской области</w:t>
            </w:r>
          </w:p>
          <w:p w:rsidR="00DA60FB" w:rsidRPr="00DA60FB" w:rsidRDefault="00DA60FB" w:rsidP="00372407">
            <w:pPr>
              <w:shd w:val="clear" w:color="auto" w:fill="FFFFFF"/>
              <w:jc w:val="center"/>
              <w:rPr>
                <w:bCs/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третьего созыва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  <w:p w:rsidR="00DA60FB" w:rsidRPr="00DA60FB" w:rsidRDefault="00DA60FB" w:rsidP="00372407">
            <w:pPr>
              <w:ind w:right="121"/>
              <w:jc w:val="center"/>
              <w:rPr>
                <w:rFonts w:eastAsia="Arial"/>
                <w:bCs/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Сентябрь-Октябрь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1"/>
              <w:keepLines w:val="0"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spacing w:before="0"/>
              <w:ind w:right="-7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состава постоянного комитета Городской Думы</w:t>
            </w:r>
          </w:p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города Димитровграда Ульяновской области третьего созыва по финансово-экономической политике и городскому хозяйству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</w:t>
            </w:r>
            <w:r w:rsidRPr="00DA60FB">
              <w:rPr>
                <w:rFonts w:eastAsia="Arial"/>
                <w:bCs/>
                <w:color w:val="000000" w:themeColor="text1"/>
              </w:rPr>
              <w:lastRenderedPageBreak/>
              <w:t>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Сентябрь-Октябрь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24383D">
        <w:trPr>
          <w:trHeight w:val="18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38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1"/>
              <w:keepLines w:val="0"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spacing w:before="0"/>
              <w:ind w:right="-7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состава постоянного комитета Городской Думы</w:t>
            </w:r>
          </w:p>
          <w:p w:rsidR="00DA60FB" w:rsidRPr="00DA60FB" w:rsidRDefault="00DA60FB" w:rsidP="0024383D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города Димитровграда Ульяновской области третьего созыва по социальной политике и местному самоуправлению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Сентябрь-Октябрь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1"/>
              <w:keepLines w:val="0"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spacing w:before="0"/>
              <w:ind w:right="-7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</w:t>
            </w:r>
            <w:proofErr w:type="gramStart"/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председателя постоянного комитета Городской Думы города Димитровграда Ульяновской области третьего созыва</w:t>
            </w:r>
            <w:proofErr w:type="gramEnd"/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 финансово-экономической политике и городскому хозяйству и его заместителей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Сентябрь-Октябрь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40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1"/>
              <w:keepLines w:val="0"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spacing w:before="0"/>
              <w:ind w:right="-7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</w:t>
            </w:r>
            <w:proofErr w:type="gramStart"/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председателя постоянного комитета Городской Думы города Димитровграда Ульяновской области третьего созыва</w:t>
            </w:r>
            <w:proofErr w:type="gramEnd"/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 социальной политике и местному самоуправлению и его заместителей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Сентябрь-Октябрь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372407">
        <w:trPr>
          <w:trHeight w:val="12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41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Об утверждении Прогнозного плана (Программы) приватизации муниципального имущества города Димитровграда Ульяновской области на 2019 год и плановый период 2020-2021 годов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1"/>
              </w:rPr>
            </w:pPr>
            <w:r w:rsidRPr="00DA60FB">
              <w:rPr>
                <w:color w:val="000000" w:themeColor="text1"/>
                <w:kern w:val="1"/>
              </w:rPr>
              <w:t>Администрация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города Димитровграда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Ноябрь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372407">
        <w:trPr>
          <w:trHeight w:val="153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42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a3"/>
              <w:tabs>
                <w:tab w:val="left" w:pos="0"/>
              </w:tabs>
              <w:spacing w:after="0"/>
              <w:jc w:val="center"/>
              <w:rPr>
                <w:rStyle w:val="HTML"/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DA60FB">
              <w:rPr>
                <w:rStyle w:val="HTML"/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Об утверждении бюджета города Димитровграда Ульяновской области на 2019 год и плановый период</w:t>
            </w:r>
          </w:p>
          <w:p w:rsidR="00DA60FB" w:rsidRPr="00DA60FB" w:rsidRDefault="00DA60FB" w:rsidP="00372407">
            <w:pPr>
              <w:pStyle w:val="a3"/>
              <w:tabs>
                <w:tab w:val="left" w:pos="0"/>
              </w:tabs>
              <w:spacing w:after="0"/>
              <w:jc w:val="center"/>
              <w:rPr>
                <w:rFonts w:eastAsia="Arial Unicode MS"/>
                <w:color w:val="000000" w:themeColor="text1"/>
                <w:spacing w:val="-8"/>
              </w:rPr>
            </w:pPr>
            <w:r w:rsidRPr="00DA60FB">
              <w:rPr>
                <w:rStyle w:val="HTML"/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2020 и 2021 годов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1"/>
              </w:rPr>
            </w:pPr>
            <w:r w:rsidRPr="00DA60FB">
              <w:rPr>
                <w:color w:val="000000" w:themeColor="text1"/>
                <w:kern w:val="1"/>
              </w:rPr>
              <w:t>Администрация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города Димитровграда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Декабрь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24383D">
        <w:trPr>
          <w:trHeight w:val="273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43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a3"/>
              <w:tabs>
                <w:tab w:val="left" w:pos="0"/>
              </w:tabs>
              <w:spacing w:after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Об утверждении</w:t>
            </w:r>
            <w:bookmarkStart w:id="1" w:name="_GoBack"/>
            <w:bookmarkEnd w:id="1"/>
            <w:r w:rsidRPr="00DA60FB">
              <w:rPr>
                <w:color w:val="000000" w:themeColor="text1"/>
              </w:rPr>
              <w:t xml:space="preserve"> </w:t>
            </w:r>
            <w:proofErr w:type="gramStart"/>
            <w:r w:rsidRPr="00DA60FB">
              <w:rPr>
                <w:color w:val="000000" w:themeColor="text1"/>
              </w:rPr>
              <w:t>Плана работы Городской Думы города Димитровграда Ульяновской области третьего созыва</w:t>
            </w:r>
            <w:proofErr w:type="gramEnd"/>
            <w:r w:rsidRPr="00DA60FB">
              <w:rPr>
                <w:color w:val="000000" w:themeColor="text1"/>
              </w:rPr>
              <w:t xml:space="preserve"> на I полугодие</w:t>
            </w:r>
          </w:p>
          <w:p w:rsidR="00DA60FB" w:rsidRPr="00DA60FB" w:rsidRDefault="00DA60FB" w:rsidP="00372407">
            <w:pPr>
              <w:pStyle w:val="a3"/>
              <w:tabs>
                <w:tab w:val="left" w:pos="0"/>
              </w:tabs>
              <w:spacing w:after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2019 года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24383D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Декабрь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</w:tbl>
    <w:p w:rsidR="00DA60FB" w:rsidRDefault="00DA60FB" w:rsidP="00DA60FB"/>
    <w:p w:rsidR="00B539F8" w:rsidRDefault="00B539F8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B539F8" w:rsidRDefault="00B539F8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325AE6" w:rsidRDefault="00325AE6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24383D" w:rsidRDefault="0024383D" w:rsidP="004F1E0B">
      <w:pPr>
        <w:ind w:left="9214" w:right="-354"/>
        <w:rPr>
          <w:sz w:val="28"/>
          <w:szCs w:val="28"/>
        </w:rPr>
      </w:pPr>
    </w:p>
    <w:p w:rsidR="0024383D" w:rsidRDefault="0024383D" w:rsidP="004F1E0B">
      <w:pPr>
        <w:ind w:left="9214" w:right="-354"/>
        <w:rPr>
          <w:sz w:val="28"/>
          <w:szCs w:val="28"/>
        </w:rPr>
      </w:pPr>
    </w:p>
    <w:p w:rsidR="0024383D" w:rsidRDefault="0024383D" w:rsidP="004F1E0B">
      <w:pPr>
        <w:ind w:left="9214" w:right="-354"/>
        <w:rPr>
          <w:sz w:val="28"/>
          <w:szCs w:val="28"/>
        </w:rPr>
      </w:pPr>
    </w:p>
    <w:p w:rsidR="0024383D" w:rsidRDefault="0024383D" w:rsidP="004F1E0B">
      <w:pPr>
        <w:ind w:left="9214" w:right="-354"/>
        <w:rPr>
          <w:sz w:val="28"/>
          <w:szCs w:val="28"/>
        </w:rPr>
      </w:pPr>
    </w:p>
    <w:sectPr w:rsidR="0024383D" w:rsidSect="00372407">
      <w:headerReference w:type="even" r:id="rId9"/>
      <w:headerReference w:type="default" r:id="rId10"/>
      <w:footnotePr>
        <w:pos w:val="beneathText"/>
      </w:footnotePr>
      <w:pgSz w:w="16837" w:h="11905" w:orient="landscape"/>
      <w:pgMar w:top="919" w:right="709" w:bottom="851" w:left="719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3B" w:rsidRDefault="008F233B">
      <w:r>
        <w:separator/>
      </w:r>
    </w:p>
  </w:endnote>
  <w:endnote w:type="continuationSeparator" w:id="0">
    <w:p w:rsidR="008F233B" w:rsidRDefault="008F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3B" w:rsidRDefault="008F233B">
      <w:r>
        <w:separator/>
      </w:r>
    </w:p>
  </w:footnote>
  <w:footnote w:type="continuationSeparator" w:id="0">
    <w:p w:rsidR="008F233B" w:rsidRDefault="008F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0B" w:rsidRDefault="004F1E0B" w:rsidP="004F1E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1E0B" w:rsidRDefault="004F1E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0B" w:rsidRDefault="004F1E0B" w:rsidP="004F1E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43F8">
      <w:rPr>
        <w:rStyle w:val="a7"/>
        <w:noProof/>
      </w:rPr>
      <w:t>7</w:t>
    </w:r>
    <w:r>
      <w:rPr>
        <w:rStyle w:val="a7"/>
      </w:rPr>
      <w:fldChar w:fldCharType="end"/>
    </w:r>
  </w:p>
  <w:p w:rsidR="004F1E0B" w:rsidRDefault="004F1E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5415"/>
    <w:rsid w:val="00047609"/>
    <w:rsid w:val="00054035"/>
    <w:rsid w:val="00056E6D"/>
    <w:rsid w:val="00057EE6"/>
    <w:rsid w:val="00064AA3"/>
    <w:rsid w:val="00066458"/>
    <w:rsid w:val="00070238"/>
    <w:rsid w:val="0007511F"/>
    <w:rsid w:val="00080EF2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4BF9"/>
    <w:rsid w:val="00106AA8"/>
    <w:rsid w:val="00107199"/>
    <w:rsid w:val="00107D9B"/>
    <w:rsid w:val="0011244B"/>
    <w:rsid w:val="00113414"/>
    <w:rsid w:val="001178CD"/>
    <w:rsid w:val="00121352"/>
    <w:rsid w:val="00122E1B"/>
    <w:rsid w:val="0012443E"/>
    <w:rsid w:val="00126E9F"/>
    <w:rsid w:val="0013008F"/>
    <w:rsid w:val="00130847"/>
    <w:rsid w:val="00131A34"/>
    <w:rsid w:val="00133718"/>
    <w:rsid w:val="00133D1A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365"/>
    <w:rsid w:val="00221E5E"/>
    <w:rsid w:val="002234DD"/>
    <w:rsid w:val="00223847"/>
    <w:rsid w:val="00223DC1"/>
    <w:rsid w:val="00225197"/>
    <w:rsid w:val="00227182"/>
    <w:rsid w:val="002348CE"/>
    <w:rsid w:val="00237171"/>
    <w:rsid w:val="00242A08"/>
    <w:rsid w:val="0024383D"/>
    <w:rsid w:val="0024699A"/>
    <w:rsid w:val="00247451"/>
    <w:rsid w:val="00250B30"/>
    <w:rsid w:val="00251B2D"/>
    <w:rsid w:val="00253F8F"/>
    <w:rsid w:val="00255440"/>
    <w:rsid w:val="00260B22"/>
    <w:rsid w:val="00261931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AE6"/>
    <w:rsid w:val="00325CE6"/>
    <w:rsid w:val="00331677"/>
    <w:rsid w:val="00341AEA"/>
    <w:rsid w:val="00350765"/>
    <w:rsid w:val="003516A2"/>
    <w:rsid w:val="00353769"/>
    <w:rsid w:val="00356B98"/>
    <w:rsid w:val="003606F5"/>
    <w:rsid w:val="003613CA"/>
    <w:rsid w:val="003618BF"/>
    <w:rsid w:val="00362477"/>
    <w:rsid w:val="00363306"/>
    <w:rsid w:val="003660FB"/>
    <w:rsid w:val="00370A63"/>
    <w:rsid w:val="003718FE"/>
    <w:rsid w:val="00372407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2AF9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1E0B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0348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1DA7"/>
    <w:rsid w:val="006439D5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66DE9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37DA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0794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43F8"/>
    <w:rsid w:val="007C7F78"/>
    <w:rsid w:val="007D685F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6665B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0AEA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33B"/>
    <w:rsid w:val="008F3253"/>
    <w:rsid w:val="008F72CF"/>
    <w:rsid w:val="008F737A"/>
    <w:rsid w:val="008F7B5E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D175E"/>
    <w:rsid w:val="009D2BB5"/>
    <w:rsid w:val="009D4018"/>
    <w:rsid w:val="009D6339"/>
    <w:rsid w:val="009E1994"/>
    <w:rsid w:val="009E318E"/>
    <w:rsid w:val="009E34B5"/>
    <w:rsid w:val="009E6439"/>
    <w:rsid w:val="009E7410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25D2D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237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B003EC"/>
    <w:rsid w:val="00B1399B"/>
    <w:rsid w:val="00B16FD5"/>
    <w:rsid w:val="00B21BFA"/>
    <w:rsid w:val="00B23D9E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539F8"/>
    <w:rsid w:val="00B62C8C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B591F"/>
    <w:rsid w:val="00BC4575"/>
    <w:rsid w:val="00BC4622"/>
    <w:rsid w:val="00BC5F0C"/>
    <w:rsid w:val="00BD0854"/>
    <w:rsid w:val="00BD2C41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007"/>
    <w:rsid w:val="00C80CBE"/>
    <w:rsid w:val="00C8114D"/>
    <w:rsid w:val="00C8292E"/>
    <w:rsid w:val="00C82CEB"/>
    <w:rsid w:val="00C8384D"/>
    <w:rsid w:val="00C839DB"/>
    <w:rsid w:val="00C86375"/>
    <w:rsid w:val="00C86B93"/>
    <w:rsid w:val="00C87600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4BDE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0FB"/>
    <w:rsid w:val="00DA661A"/>
    <w:rsid w:val="00DA67D8"/>
    <w:rsid w:val="00DB5B78"/>
    <w:rsid w:val="00DC05AB"/>
    <w:rsid w:val="00DC3709"/>
    <w:rsid w:val="00DC6F47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2A47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1E57"/>
    <w:rsid w:val="00E85FD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0332C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322F-E14F-473D-9BED-BB585C9C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GD</cp:lastModifiedBy>
  <cp:revision>29</cp:revision>
  <cp:lastPrinted>2018-06-19T12:06:00Z</cp:lastPrinted>
  <dcterms:created xsi:type="dcterms:W3CDTF">2017-12-19T10:28:00Z</dcterms:created>
  <dcterms:modified xsi:type="dcterms:W3CDTF">2018-07-09T13:24:00Z</dcterms:modified>
</cp:coreProperties>
</file>